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AC3A" w14:textId="1ACD4DAF" w:rsidR="00D52E7C" w:rsidRDefault="00D52E7C">
      <w:pPr>
        <w:pStyle w:val="Brdtekst"/>
        <w:spacing w:before="11"/>
        <w:rPr>
          <w:rFonts w:ascii="Times New Roman"/>
          <w:sz w:val="12"/>
        </w:rPr>
      </w:pPr>
    </w:p>
    <w:p w14:paraId="5129E1DA" w14:textId="180C06DE" w:rsidR="00487285" w:rsidRDefault="00487285">
      <w:pPr>
        <w:pStyle w:val="Brdtekst"/>
        <w:spacing w:before="11"/>
        <w:rPr>
          <w:rFonts w:ascii="Times New Roman"/>
          <w:sz w:val="12"/>
        </w:rPr>
      </w:pPr>
    </w:p>
    <w:p w14:paraId="2B613056" w14:textId="77777777" w:rsidR="00021816" w:rsidRDefault="00021816">
      <w:pPr>
        <w:pStyle w:val="Brdtekst"/>
        <w:spacing w:before="11"/>
        <w:rPr>
          <w:rFonts w:ascii="Times New Roman"/>
          <w:sz w:val="12"/>
        </w:rPr>
      </w:pPr>
    </w:p>
    <w:p w14:paraId="20703BC8" w14:textId="77777777" w:rsidR="00487285" w:rsidRDefault="00487285">
      <w:pPr>
        <w:pStyle w:val="Brdtekst"/>
        <w:spacing w:before="11"/>
        <w:rPr>
          <w:rFonts w:ascii="Times New Roman"/>
          <w:sz w:val="12"/>
        </w:rPr>
      </w:pPr>
    </w:p>
    <w:p w14:paraId="45D09EA1" w14:textId="77777777" w:rsidR="00021816" w:rsidRDefault="00021816">
      <w:pPr>
        <w:pStyle w:val="Tittel"/>
        <w:rPr>
          <w:b/>
        </w:rPr>
      </w:pPr>
    </w:p>
    <w:p w14:paraId="4C57EC9C" w14:textId="06A9905B" w:rsidR="00D52E7C" w:rsidRDefault="000C7322">
      <w:pPr>
        <w:pStyle w:val="Tittel"/>
        <w:rPr>
          <w:b/>
          <w:spacing w:val="-2"/>
        </w:rPr>
      </w:pPr>
      <w:r>
        <w:rPr>
          <w:b/>
        </w:rPr>
        <w:t>AVTALE</w:t>
      </w:r>
      <w:r>
        <w:rPr>
          <w:b/>
          <w:spacing w:val="-7"/>
        </w:rPr>
        <w:t xml:space="preserve"> </w:t>
      </w:r>
      <w:r>
        <w:rPr>
          <w:b/>
        </w:rPr>
        <w:t>MELLOM</w:t>
      </w:r>
      <w:r>
        <w:rPr>
          <w:b/>
          <w:spacing w:val="-8"/>
        </w:rPr>
        <w:t xml:space="preserve"> </w:t>
      </w:r>
      <w:r>
        <w:rPr>
          <w:b/>
        </w:rPr>
        <w:t>KANDIDAT</w:t>
      </w:r>
      <w:r>
        <w:rPr>
          <w:b/>
          <w:spacing w:val="-5"/>
        </w:rPr>
        <w:t xml:space="preserve"> </w:t>
      </w:r>
      <w:r>
        <w:rPr>
          <w:b/>
        </w:rPr>
        <w:t>OG</w:t>
      </w:r>
      <w:r>
        <w:rPr>
          <w:b/>
          <w:spacing w:val="-7"/>
        </w:rPr>
        <w:t xml:space="preserve"> </w:t>
      </w:r>
      <w:r w:rsidR="00834415">
        <w:rPr>
          <w:b/>
          <w:spacing w:val="-7"/>
        </w:rPr>
        <w:t>VEILEDERE</w:t>
      </w:r>
    </w:p>
    <w:p w14:paraId="70F21322" w14:textId="77777777" w:rsidR="0089120D" w:rsidRDefault="0089120D" w:rsidP="0089120D">
      <w:pPr>
        <w:pStyle w:val="Tittel"/>
        <w:ind w:left="0"/>
        <w:rPr>
          <w:b/>
        </w:rPr>
      </w:pPr>
    </w:p>
    <w:p w14:paraId="641CF7B5" w14:textId="38FE2E6A" w:rsidR="00D52E7C" w:rsidRDefault="000C7322">
      <w:pPr>
        <w:spacing w:before="2"/>
        <w:ind w:left="112"/>
        <w:rPr>
          <w:rFonts w:ascii="Lucida Sans" w:hAnsi="Lucida Sans"/>
          <w:b/>
        </w:rPr>
      </w:pPr>
      <w:r>
        <w:rPr>
          <w:rFonts w:ascii="Lucida Sans" w:hAnsi="Lucida Sans"/>
          <w:b/>
        </w:rPr>
        <w:t>Spesialistutdanning</w:t>
      </w:r>
      <w:r>
        <w:rPr>
          <w:rFonts w:ascii="Lucida Sans" w:hAnsi="Lucida Sans"/>
          <w:b/>
          <w:spacing w:val="-9"/>
        </w:rPr>
        <w:t xml:space="preserve"> </w:t>
      </w:r>
      <w:r w:rsidR="0089120D">
        <w:rPr>
          <w:rFonts w:ascii="Lucida Sans" w:hAnsi="Lucida Sans"/>
          <w:b/>
          <w:spacing w:val="-9"/>
        </w:rPr>
        <w:t xml:space="preserve">i </w:t>
      </w:r>
      <w:proofErr w:type="spellStart"/>
      <w:r w:rsidR="0089120D">
        <w:rPr>
          <w:rFonts w:ascii="Lucida Sans" w:hAnsi="Lucida Sans"/>
          <w:b/>
          <w:spacing w:val="-9"/>
        </w:rPr>
        <w:t>hestesykdommer</w:t>
      </w:r>
      <w:proofErr w:type="spellEnd"/>
      <w:r w:rsidR="0089120D">
        <w:rPr>
          <w:rFonts w:ascii="Lucida Sans" w:hAnsi="Lucida Sans"/>
          <w:b/>
          <w:spacing w:val="-9"/>
        </w:rPr>
        <w:t xml:space="preserve"> </w:t>
      </w:r>
      <w:r>
        <w:rPr>
          <w:rFonts w:ascii="Lucida Sans" w:hAnsi="Lucida Sans"/>
          <w:b/>
        </w:rPr>
        <w:t>for</w:t>
      </w:r>
      <w:r>
        <w:rPr>
          <w:rFonts w:ascii="Lucida Sans" w:hAnsi="Lucida Sans"/>
          <w:b/>
          <w:spacing w:val="-9"/>
        </w:rPr>
        <w:t xml:space="preserve"> </w:t>
      </w:r>
      <w:proofErr w:type="spellStart"/>
      <w:r>
        <w:rPr>
          <w:rFonts w:ascii="Lucida Sans" w:hAnsi="Lucida Sans"/>
          <w:b/>
          <w:spacing w:val="-2"/>
        </w:rPr>
        <w:t>veterinærer</w:t>
      </w:r>
      <w:proofErr w:type="spellEnd"/>
    </w:p>
    <w:p w14:paraId="4657CF31" w14:textId="77777777" w:rsidR="00D52E7C" w:rsidRDefault="00D52E7C">
      <w:pPr>
        <w:pStyle w:val="Brdtekst"/>
        <w:spacing w:before="2"/>
        <w:rPr>
          <w:rFonts w:ascii="Lucida Sans"/>
          <w:b/>
          <w:sz w:val="38"/>
        </w:rPr>
      </w:pPr>
    </w:p>
    <w:p w14:paraId="31B46EFB" w14:textId="77777777" w:rsidR="00D52E7C" w:rsidRDefault="000C7322">
      <w:pPr>
        <w:pStyle w:val="Brdtekst"/>
        <w:ind w:left="112"/>
      </w:pPr>
      <w:r>
        <w:t>Avtalen</w:t>
      </w:r>
      <w:r>
        <w:rPr>
          <w:spacing w:val="-7"/>
        </w:rPr>
        <w:t xml:space="preserve"> </w:t>
      </w:r>
      <w:r>
        <w:t>skal</w:t>
      </w:r>
      <w:r>
        <w:rPr>
          <w:spacing w:val="-7"/>
        </w:rPr>
        <w:t xml:space="preserve"> </w:t>
      </w:r>
      <w:proofErr w:type="spellStart"/>
      <w:r>
        <w:t>vedlegges</w:t>
      </w:r>
      <w:proofErr w:type="spellEnd"/>
      <w:r>
        <w:rPr>
          <w:spacing w:val="-5"/>
        </w:rPr>
        <w:t xml:space="preserve"> </w:t>
      </w:r>
      <w:r>
        <w:t>søknad</w:t>
      </w:r>
      <w:r>
        <w:rPr>
          <w:spacing w:val="-4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>opptak</w:t>
      </w:r>
      <w:r>
        <w:rPr>
          <w:spacing w:val="-6"/>
        </w:rPr>
        <w:t xml:space="preserve"> </w:t>
      </w:r>
      <w:r>
        <w:t>til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utdanningen</w:t>
      </w:r>
      <w:proofErr w:type="spellEnd"/>
      <w:r>
        <w:rPr>
          <w:spacing w:val="-2"/>
        </w:rPr>
        <w:t>.</w:t>
      </w:r>
    </w:p>
    <w:p w14:paraId="72126766" w14:textId="77777777" w:rsidR="00D52E7C" w:rsidRDefault="00D52E7C">
      <w:pPr>
        <w:pStyle w:val="Brdtekst"/>
      </w:pPr>
    </w:p>
    <w:p w14:paraId="4715BA8D" w14:textId="77777777" w:rsidR="00D52E7C" w:rsidRDefault="00D52E7C">
      <w:pPr>
        <w:pStyle w:val="Brdtekst"/>
        <w:spacing w:before="2"/>
        <w:rPr>
          <w:sz w:val="21"/>
        </w:rPr>
      </w:pPr>
    </w:p>
    <w:p w14:paraId="27A28EDD" w14:textId="368C0CA1" w:rsidR="00D52E7C" w:rsidRDefault="00036263">
      <w:pPr>
        <w:pStyle w:val="Overskrift1"/>
      </w:pPr>
      <w:proofErr w:type="spellStart"/>
      <w:r>
        <w:t>Hovedv</w:t>
      </w:r>
      <w:r w:rsidR="000C7322">
        <w:t>eileders</w:t>
      </w:r>
      <w:proofErr w:type="spellEnd"/>
      <w:r w:rsidR="000C7322">
        <w:rPr>
          <w:spacing w:val="-6"/>
        </w:rPr>
        <w:t xml:space="preserve"> </w:t>
      </w:r>
      <w:r w:rsidR="000C7322">
        <w:rPr>
          <w:spacing w:val="-2"/>
        </w:rPr>
        <w:t>plikter:</w:t>
      </w:r>
    </w:p>
    <w:p w14:paraId="224F6D62" w14:textId="1DB92388" w:rsidR="00D52E7C" w:rsidRDefault="000C7322">
      <w:pPr>
        <w:pStyle w:val="Brdtekst"/>
        <w:spacing w:before="156"/>
        <w:ind w:left="112"/>
      </w:pPr>
      <w:r>
        <w:t>I</w:t>
      </w:r>
      <w:r>
        <w:rPr>
          <w:spacing w:val="-8"/>
        </w:rPr>
        <w:t xml:space="preserve"> </w:t>
      </w:r>
      <w:proofErr w:type="spellStart"/>
      <w:r>
        <w:t>henhold</w:t>
      </w:r>
      <w:proofErr w:type="spellEnd"/>
      <w:r>
        <w:rPr>
          <w:spacing w:val="-8"/>
        </w:rPr>
        <w:t xml:space="preserve"> </w:t>
      </w:r>
      <w:r>
        <w:t>til</w:t>
      </w:r>
      <w:r>
        <w:rPr>
          <w:spacing w:val="-8"/>
        </w:rPr>
        <w:t xml:space="preserve"> </w:t>
      </w:r>
      <w:r>
        <w:t>regelverk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spesialistutdanning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t>veterinærer</w:t>
      </w:r>
      <w:proofErr w:type="spellEnd"/>
      <w:r>
        <w:rPr>
          <w:spacing w:val="-6"/>
        </w:rPr>
        <w:t xml:space="preserve"> </w:t>
      </w:r>
      <w:r>
        <w:t>skal</w:t>
      </w:r>
      <w:r>
        <w:rPr>
          <w:spacing w:val="-9"/>
        </w:rPr>
        <w:t xml:space="preserve"> </w:t>
      </w:r>
      <w:r>
        <w:t>kandidate</w:t>
      </w:r>
      <w:r w:rsidR="00A44C55">
        <w:rPr>
          <w:spacing w:val="-5"/>
        </w:rPr>
        <w:t>n</w:t>
      </w:r>
      <w:r w:rsidR="0007398B">
        <w:rPr>
          <w:spacing w:val="-5"/>
        </w:rPr>
        <w:t xml:space="preserve"> </w:t>
      </w:r>
      <w:r>
        <w:t>ha</w:t>
      </w:r>
      <w:r>
        <w:rPr>
          <w:spacing w:val="-7"/>
        </w:rPr>
        <w:t xml:space="preserve"> </w:t>
      </w:r>
      <w:proofErr w:type="spellStart"/>
      <w:r>
        <w:t>veiledning</w:t>
      </w:r>
      <w:proofErr w:type="spellEnd"/>
      <w:r>
        <w:rPr>
          <w:spacing w:val="-8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rPr>
          <w:spacing w:val="-2"/>
        </w:rPr>
        <w:t>følger:</w:t>
      </w:r>
    </w:p>
    <w:p w14:paraId="0230EEC1" w14:textId="6855C6B6" w:rsidR="002C456C" w:rsidRDefault="002C456C">
      <w:pPr>
        <w:pStyle w:val="Brdtekst"/>
        <w:spacing w:before="155" w:line="276" w:lineRule="auto"/>
        <w:ind w:left="112" w:right="469"/>
        <w:rPr>
          <w:spacing w:val="-2"/>
        </w:rPr>
      </w:pPr>
    </w:p>
    <w:p w14:paraId="0082D3E7" w14:textId="6DF29960" w:rsidR="002C456C" w:rsidRDefault="00ED3391" w:rsidP="002C456C">
      <w:pPr>
        <w:pStyle w:val="Brdtekst"/>
        <w:spacing w:before="121" w:line="276" w:lineRule="auto"/>
        <w:ind w:left="112" w:right="469"/>
      </w:pPr>
      <w:r>
        <w:rPr>
          <w:spacing w:val="-2"/>
        </w:rPr>
        <w:t xml:space="preserve">Kandidaten skal ha en </w:t>
      </w:r>
      <w:proofErr w:type="spellStart"/>
      <w:r>
        <w:rPr>
          <w:spacing w:val="-2"/>
        </w:rPr>
        <w:t>hovedveileder</w:t>
      </w:r>
      <w:proofErr w:type="spellEnd"/>
      <w:r>
        <w:rPr>
          <w:spacing w:val="-2"/>
        </w:rPr>
        <w:t xml:space="preserve"> som skal </w:t>
      </w:r>
      <w:proofErr w:type="spellStart"/>
      <w:r>
        <w:rPr>
          <w:spacing w:val="-2"/>
        </w:rPr>
        <w:t>godkjennes</w:t>
      </w:r>
      <w:proofErr w:type="spellEnd"/>
      <w:r>
        <w:rPr>
          <w:spacing w:val="-2"/>
        </w:rPr>
        <w:t xml:space="preserve"> av </w:t>
      </w:r>
      <w:proofErr w:type="spellStart"/>
      <w:r>
        <w:rPr>
          <w:spacing w:val="-2"/>
        </w:rPr>
        <w:t>Fagutvalget</w:t>
      </w:r>
      <w:proofErr w:type="spellEnd"/>
      <w:r>
        <w:rPr>
          <w:spacing w:val="-2"/>
        </w:rPr>
        <w:t xml:space="preserve">. Som </w:t>
      </w:r>
      <w:proofErr w:type="spellStart"/>
      <w:r>
        <w:rPr>
          <w:spacing w:val="-2"/>
        </w:rPr>
        <w:t>hovedveileder</w:t>
      </w:r>
      <w:proofErr w:type="spellEnd"/>
      <w:r>
        <w:rPr>
          <w:spacing w:val="-2"/>
        </w:rPr>
        <w:t xml:space="preserve"> kan spesialist eller person med </w:t>
      </w:r>
      <w:proofErr w:type="spellStart"/>
      <w:r>
        <w:rPr>
          <w:spacing w:val="-2"/>
        </w:rPr>
        <w:t>tilsvarende</w:t>
      </w:r>
      <w:proofErr w:type="spellEnd"/>
      <w:r>
        <w:rPr>
          <w:spacing w:val="-2"/>
        </w:rPr>
        <w:t xml:space="preserve"> kompetanse </w:t>
      </w:r>
      <w:proofErr w:type="spellStart"/>
      <w:r>
        <w:rPr>
          <w:spacing w:val="-2"/>
        </w:rPr>
        <w:t>godkjennes</w:t>
      </w:r>
      <w:proofErr w:type="spellEnd"/>
      <w:r>
        <w:rPr>
          <w:spacing w:val="-2"/>
        </w:rPr>
        <w:t xml:space="preserve">. CV som beskriver kompetansen sendes inn til </w:t>
      </w:r>
      <w:proofErr w:type="spellStart"/>
      <w:r>
        <w:rPr>
          <w:spacing w:val="-2"/>
        </w:rPr>
        <w:t>Fagutvalget</w:t>
      </w:r>
      <w:proofErr w:type="spellEnd"/>
      <w:r>
        <w:rPr>
          <w:spacing w:val="-2"/>
        </w:rPr>
        <w:t xml:space="preserve"> </w:t>
      </w:r>
      <w:proofErr w:type="spellStart"/>
      <w:r w:rsidR="0007398B">
        <w:rPr>
          <w:spacing w:val="-2"/>
        </w:rPr>
        <w:t>sam</w:t>
      </w:r>
      <w:r w:rsidR="00E86C42">
        <w:rPr>
          <w:spacing w:val="-2"/>
        </w:rPr>
        <w:t>me</w:t>
      </w:r>
      <w:r w:rsidR="0007398B">
        <w:rPr>
          <w:spacing w:val="-2"/>
        </w:rPr>
        <w:t>n</w:t>
      </w:r>
      <w:proofErr w:type="spellEnd"/>
      <w:r w:rsidR="0007398B">
        <w:rPr>
          <w:spacing w:val="-2"/>
        </w:rPr>
        <w:t xml:space="preserve"> med avtalen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innen</w:t>
      </w:r>
      <w:proofErr w:type="spellEnd"/>
      <w:r>
        <w:rPr>
          <w:spacing w:val="-2"/>
        </w:rPr>
        <w:t xml:space="preserve"> søknadsfrist for opptak til </w:t>
      </w:r>
      <w:proofErr w:type="spellStart"/>
      <w:r>
        <w:rPr>
          <w:spacing w:val="-2"/>
        </w:rPr>
        <w:t>Spesialistutdannelsen</w:t>
      </w:r>
      <w:proofErr w:type="spellEnd"/>
      <w:r>
        <w:rPr>
          <w:spacing w:val="-2"/>
        </w:rPr>
        <w:t xml:space="preserve">. </w:t>
      </w:r>
      <w:r>
        <w:rPr>
          <w:spacing w:val="-2"/>
        </w:rPr>
        <w:br/>
      </w:r>
      <w:proofErr w:type="spellStart"/>
      <w:r>
        <w:rPr>
          <w:spacing w:val="-2"/>
        </w:rPr>
        <w:t>Hovedveileder</w:t>
      </w:r>
      <w:proofErr w:type="spellEnd"/>
      <w:r>
        <w:rPr>
          <w:spacing w:val="-2"/>
        </w:rPr>
        <w:t xml:space="preserve"> skal sørge for nødvendig </w:t>
      </w:r>
      <w:proofErr w:type="spellStart"/>
      <w:r>
        <w:rPr>
          <w:spacing w:val="-2"/>
        </w:rPr>
        <w:t>veiledning</w:t>
      </w:r>
      <w:proofErr w:type="spellEnd"/>
      <w:r>
        <w:rPr>
          <w:spacing w:val="-2"/>
        </w:rPr>
        <w:t xml:space="preserve"> av kandidaten gjennom alle deler av </w:t>
      </w:r>
      <w:proofErr w:type="spellStart"/>
      <w:r>
        <w:rPr>
          <w:spacing w:val="-2"/>
        </w:rPr>
        <w:t>utdannelsen</w:t>
      </w:r>
      <w:proofErr w:type="spellEnd"/>
      <w:r>
        <w:rPr>
          <w:spacing w:val="-2"/>
        </w:rPr>
        <w:t xml:space="preserve">, og være </w:t>
      </w:r>
      <w:r w:rsidR="002C456C">
        <w:rPr>
          <w:spacing w:val="-2"/>
        </w:rPr>
        <w:t xml:space="preserve">diskusjonspartner ved </w:t>
      </w:r>
      <w:proofErr w:type="spellStart"/>
      <w:r w:rsidR="002C456C">
        <w:rPr>
          <w:spacing w:val="-2"/>
        </w:rPr>
        <w:t>innleveringer</w:t>
      </w:r>
      <w:proofErr w:type="spellEnd"/>
      <w:r w:rsidR="002C456C">
        <w:rPr>
          <w:spacing w:val="-2"/>
        </w:rPr>
        <w:t xml:space="preserve"> og </w:t>
      </w:r>
      <w:proofErr w:type="spellStart"/>
      <w:r w:rsidR="002C456C">
        <w:rPr>
          <w:spacing w:val="-2"/>
        </w:rPr>
        <w:t>presentasjoner</w:t>
      </w:r>
      <w:proofErr w:type="spellEnd"/>
      <w:r w:rsidR="002C456C">
        <w:rPr>
          <w:spacing w:val="-2"/>
        </w:rPr>
        <w:t xml:space="preserve">. </w:t>
      </w:r>
      <w:r w:rsidR="002C456C">
        <w:rPr>
          <w:spacing w:val="-2"/>
        </w:rPr>
        <w:br/>
      </w:r>
      <w:r w:rsidR="002C456C">
        <w:t>Dersom</w:t>
      </w:r>
      <w:r w:rsidR="002C456C">
        <w:rPr>
          <w:spacing w:val="-3"/>
        </w:rPr>
        <w:t xml:space="preserve"> </w:t>
      </w:r>
      <w:proofErr w:type="spellStart"/>
      <w:r w:rsidR="002C456C">
        <w:t>hovedveileder</w:t>
      </w:r>
      <w:proofErr w:type="spellEnd"/>
      <w:r w:rsidR="002C456C">
        <w:rPr>
          <w:spacing w:val="-3"/>
        </w:rPr>
        <w:t xml:space="preserve"> </w:t>
      </w:r>
      <w:r w:rsidR="002C456C">
        <w:t>ønsker</w:t>
      </w:r>
      <w:r w:rsidR="002C456C">
        <w:rPr>
          <w:spacing w:val="-3"/>
        </w:rPr>
        <w:t xml:space="preserve"> </w:t>
      </w:r>
      <w:r w:rsidR="002C456C">
        <w:t>å</w:t>
      </w:r>
      <w:r w:rsidR="002C456C">
        <w:rPr>
          <w:spacing w:val="-3"/>
        </w:rPr>
        <w:t xml:space="preserve"> </w:t>
      </w:r>
      <w:r w:rsidR="002C456C">
        <w:t>si</w:t>
      </w:r>
      <w:r w:rsidR="002C456C">
        <w:rPr>
          <w:spacing w:val="-4"/>
        </w:rPr>
        <w:t xml:space="preserve"> </w:t>
      </w:r>
      <w:r w:rsidR="002C456C">
        <w:t>opp</w:t>
      </w:r>
      <w:r w:rsidR="002C456C">
        <w:rPr>
          <w:spacing w:val="-3"/>
        </w:rPr>
        <w:t xml:space="preserve"> </w:t>
      </w:r>
      <w:r w:rsidR="002C456C">
        <w:t>avtalen</w:t>
      </w:r>
      <w:r w:rsidR="002C456C">
        <w:rPr>
          <w:spacing w:val="-3"/>
        </w:rPr>
        <w:t xml:space="preserve"> </w:t>
      </w:r>
      <w:r w:rsidR="002C456C">
        <w:t>i</w:t>
      </w:r>
      <w:r w:rsidR="002C456C">
        <w:rPr>
          <w:spacing w:val="-3"/>
        </w:rPr>
        <w:t xml:space="preserve"> </w:t>
      </w:r>
      <w:r w:rsidR="002C456C">
        <w:t>løpet</w:t>
      </w:r>
      <w:r w:rsidR="002C456C">
        <w:rPr>
          <w:spacing w:val="-3"/>
        </w:rPr>
        <w:t xml:space="preserve"> </w:t>
      </w:r>
      <w:r w:rsidR="002C456C">
        <w:t>av</w:t>
      </w:r>
      <w:r w:rsidR="002C456C">
        <w:rPr>
          <w:spacing w:val="-3"/>
        </w:rPr>
        <w:t xml:space="preserve"> </w:t>
      </w:r>
      <w:proofErr w:type="spellStart"/>
      <w:r w:rsidR="002C456C">
        <w:t>utdannelsesperioden</w:t>
      </w:r>
      <w:proofErr w:type="spellEnd"/>
      <w:r w:rsidR="002C456C">
        <w:t>,</w:t>
      </w:r>
      <w:r w:rsidR="002C456C">
        <w:rPr>
          <w:spacing w:val="-3"/>
        </w:rPr>
        <w:t xml:space="preserve"> </w:t>
      </w:r>
      <w:r w:rsidR="002C456C">
        <w:t>skal</w:t>
      </w:r>
      <w:r w:rsidR="002C456C">
        <w:rPr>
          <w:spacing w:val="-4"/>
        </w:rPr>
        <w:t xml:space="preserve"> </w:t>
      </w:r>
      <w:r w:rsidR="002C456C">
        <w:t>kandidaten</w:t>
      </w:r>
      <w:r w:rsidR="002C456C">
        <w:rPr>
          <w:spacing w:val="-2"/>
        </w:rPr>
        <w:t xml:space="preserve"> </w:t>
      </w:r>
      <w:proofErr w:type="spellStart"/>
      <w:r w:rsidR="002C456C">
        <w:t>informeres</w:t>
      </w:r>
      <w:proofErr w:type="spellEnd"/>
      <w:r w:rsidR="002C456C">
        <w:rPr>
          <w:spacing w:val="-3"/>
        </w:rPr>
        <w:t xml:space="preserve"> </w:t>
      </w:r>
      <w:r w:rsidR="002C456C">
        <w:t xml:space="preserve">om dette </w:t>
      </w:r>
      <w:proofErr w:type="spellStart"/>
      <w:r w:rsidR="002C456C">
        <w:t>senest</w:t>
      </w:r>
      <w:proofErr w:type="spellEnd"/>
      <w:r w:rsidR="002C456C">
        <w:t xml:space="preserve"> 1 </w:t>
      </w:r>
      <w:proofErr w:type="spellStart"/>
      <w:r w:rsidR="002C456C">
        <w:t>måned</w:t>
      </w:r>
      <w:proofErr w:type="spellEnd"/>
      <w:r w:rsidR="002C456C">
        <w:t xml:space="preserve"> før avtalen </w:t>
      </w:r>
      <w:proofErr w:type="spellStart"/>
      <w:r w:rsidR="002C456C">
        <w:t>opphører</w:t>
      </w:r>
      <w:proofErr w:type="spellEnd"/>
      <w:r w:rsidR="002C456C">
        <w:t>.</w:t>
      </w:r>
      <w:r w:rsidR="002C456C" w:rsidRPr="002C456C">
        <w:t xml:space="preserve"> </w:t>
      </w:r>
      <w:r w:rsidR="002C456C">
        <w:br/>
        <w:t>Det</w:t>
      </w:r>
      <w:r w:rsidR="002C456C">
        <w:rPr>
          <w:spacing w:val="-4"/>
        </w:rPr>
        <w:t xml:space="preserve"> </w:t>
      </w:r>
      <w:proofErr w:type="spellStart"/>
      <w:r w:rsidR="002C456C">
        <w:t>anbefales</w:t>
      </w:r>
      <w:proofErr w:type="spellEnd"/>
      <w:r w:rsidR="002C456C">
        <w:rPr>
          <w:spacing w:val="-3"/>
        </w:rPr>
        <w:t xml:space="preserve"> </w:t>
      </w:r>
      <w:proofErr w:type="spellStart"/>
      <w:r w:rsidR="002C456C">
        <w:t>ikke</w:t>
      </w:r>
      <w:proofErr w:type="spellEnd"/>
      <w:r w:rsidR="002C456C">
        <w:rPr>
          <w:spacing w:val="-4"/>
        </w:rPr>
        <w:t xml:space="preserve"> </w:t>
      </w:r>
      <w:r w:rsidR="002C456C">
        <w:t>at</w:t>
      </w:r>
      <w:r w:rsidR="002C456C">
        <w:rPr>
          <w:spacing w:val="-2"/>
        </w:rPr>
        <w:t xml:space="preserve"> </w:t>
      </w:r>
      <w:proofErr w:type="spellStart"/>
      <w:r w:rsidR="002C456C">
        <w:t>hovedveileder</w:t>
      </w:r>
      <w:proofErr w:type="spellEnd"/>
      <w:r w:rsidR="002C456C">
        <w:rPr>
          <w:spacing w:val="-1"/>
        </w:rPr>
        <w:t xml:space="preserve"> </w:t>
      </w:r>
      <w:r w:rsidR="002C456C">
        <w:t>har</w:t>
      </w:r>
      <w:r w:rsidR="002C456C">
        <w:rPr>
          <w:spacing w:val="-3"/>
        </w:rPr>
        <w:t xml:space="preserve"> </w:t>
      </w:r>
      <w:r w:rsidR="002C456C">
        <w:t>ansvar</w:t>
      </w:r>
      <w:r w:rsidR="002C456C">
        <w:rPr>
          <w:spacing w:val="-3"/>
        </w:rPr>
        <w:t xml:space="preserve"> </w:t>
      </w:r>
      <w:r w:rsidR="002C456C">
        <w:t>for</w:t>
      </w:r>
      <w:r w:rsidR="002C456C">
        <w:rPr>
          <w:spacing w:val="-3"/>
        </w:rPr>
        <w:t xml:space="preserve"> </w:t>
      </w:r>
      <w:proofErr w:type="spellStart"/>
      <w:r w:rsidR="002C456C">
        <w:t>mer</w:t>
      </w:r>
      <w:proofErr w:type="spellEnd"/>
      <w:r w:rsidR="002C456C">
        <w:rPr>
          <w:spacing w:val="-3"/>
        </w:rPr>
        <w:t xml:space="preserve"> </w:t>
      </w:r>
      <w:r w:rsidR="002C456C">
        <w:t>enn</w:t>
      </w:r>
      <w:r w:rsidR="002C456C">
        <w:rPr>
          <w:spacing w:val="-4"/>
        </w:rPr>
        <w:t xml:space="preserve"> </w:t>
      </w:r>
      <w:r w:rsidR="002C456C">
        <w:t>3</w:t>
      </w:r>
      <w:r w:rsidR="002C456C">
        <w:rPr>
          <w:spacing w:val="-2"/>
        </w:rPr>
        <w:t xml:space="preserve"> </w:t>
      </w:r>
      <w:proofErr w:type="spellStart"/>
      <w:r w:rsidR="002C456C">
        <w:t>kandidater</w:t>
      </w:r>
      <w:proofErr w:type="spellEnd"/>
      <w:r w:rsidR="002C456C">
        <w:rPr>
          <w:spacing w:val="-3"/>
        </w:rPr>
        <w:t xml:space="preserve"> </w:t>
      </w:r>
      <w:r w:rsidR="002C456C">
        <w:t>samtidig.</w:t>
      </w:r>
      <w:r w:rsidR="002C456C">
        <w:rPr>
          <w:spacing w:val="-4"/>
        </w:rPr>
        <w:t xml:space="preserve"> </w:t>
      </w:r>
      <w:proofErr w:type="spellStart"/>
      <w:r w:rsidR="002C456C">
        <w:t>Fagutvalget</w:t>
      </w:r>
      <w:proofErr w:type="spellEnd"/>
      <w:r w:rsidR="002C456C">
        <w:rPr>
          <w:spacing w:val="-4"/>
        </w:rPr>
        <w:t xml:space="preserve"> </w:t>
      </w:r>
      <w:r w:rsidR="002C456C">
        <w:t>tar</w:t>
      </w:r>
      <w:r w:rsidR="002C456C">
        <w:rPr>
          <w:spacing w:val="-3"/>
        </w:rPr>
        <w:t xml:space="preserve"> </w:t>
      </w:r>
      <w:r w:rsidR="002C456C">
        <w:t>stilling</w:t>
      </w:r>
      <w:r w:rsidR="002C456C">
        <w:rPr>
          <w:spacing w:val="-4"/>
        </w:rPr>
        <w:t xml:space="preserve"> </w:t>
      </w:r>
      <w:r w:rsidR="002C456C">
        <w:t xml:space="preserve">til om </w:t>
      </w:r>
      <w:proofErr w:type="spellStart"/>
      <w:r w:rsidR="002C456C">
        <w:t>antall</w:t>
      </w:r>
      <w:proofErr w:type="spellEnd"/>
      <w:r w:rsidR="002C456C">
        <w:t xml:space="preserve"> </w:t>
      </w:r>
      <w:proofErr w:type="spellStart"/>
      <w:r w:rsidR="002C456C">
        <w:t>kandidater</w:t>
      </w:r>
      <w:proofErr w:type="spellEnd"/>
      <w:r w:rsidR="002C456C">
        <w:t xml:space="preserve"> per </w:t>
      </w:r>
      <w:proofErr w:type="spellStart"/>
      <w:r w:rsidR="002C456C">
        <w:t>hovedveileder</w:t>
      </w:r>
      <w:proofErr w:type="spellEnd"/>
      <w:r w:rsidR="002C456C">
        <w:t xml:space="preserve"> er for </w:t>
      </w:r>
      <w:proofErr w:type="spellStart"/>
      <w:r w:rsidR="002C456C">
        <w:t>omfattende</w:t>
      </w:r>
      <w:proofErr w:type="spellEnd"/>
      <w:r w:rsidR="002C456C">
        <w:t>.</w:t>
      </w:r>
    </w:p>
    <w:p w14:paraId="5BF3EDC0" w14:textId="3607F9E5" w:rsidR="002C456C" w:rsidRPr="002C456C" w:rsidRDefault="002C456C" w:rsidP="002C456C">
      <w:pPr>
        <w:pStyle w:val="Brdtekst"/>
        <w:spacing w:before="121" w:line="276" w:lineRule="auto"/>
        <w:ind w:left="112" w:right="522"/>
        <w:rPr>
          <w:spacing w:val="-2"/>
        </w:rPr>
      </w:pPr>
    </w:p>
    <w:p w14:paraId="39A0F775" w14:textId="37F4C601" w:rsidR="00ED3391" w:rsidRDefault="00ED3391">
      <w:pPr>
        <w:pStyle w:val="Brdtekst"/>
        <w:spacing w:before="155" w:line="276" w:lineRule="auto"/>
        <w:ind w:left="112" w:right="469"/>
      </w:pPr>
    </w:p>
    <w:p w14:paraId="098739D7" w14:textId="0EF2DADC" w:rsidR="002C456C" w:rsidRDefault="00A44C55" w:rsidP="002C456C">
      <w:pPr>
        <w:pStyle w:val="Brdtekst"/>
        <w:spacing w:before="119" w:line="276" w:lineRule="auto"/>
        <w:ind w:left="112"/>
      </w:pPr>
      <w:r>
        <w:t xml:space="preserve">I tillegg skal kandidaten ha en </w:t>
      </w:r>
      <w:proofErr w:type="spellStart"/>
      <w:r>
        <w:t>fagveileder</w:t>
      </w:r>
      <w:proofErr w:type="spellEnd"/>
      <w:r>
        <w:t xml:space="preserve"> for </w:t>
      </w:r>
      <w:proofErr w:type="spellStart"/>
      <w:r>
        <w:t>hver</w:t>
      </w:r>
      <w:proofErr w:type="spellEnd"/>
      <w:r>
        <w:t xml:space="preserve"> del av </w:t>
      </w:r>
      <w:proofErr w:type="spellStart"/>
      <w:r>
        <w:t>utdannelsen</w:t>
      </w:r>
      <w:proofErr w:type="spellEnd"/>
      <w:r>
        <w:t xml:space="preserve">. </w:t>
      </w:r>
      <w:proofErr w:type="spellStart"/>
      <w:r>
        <w:t>Fagveileder</w:t>
      </w:r>
      <w:proofErr w:type="spellEnd"/>
      <w:r>
        <w:t xml:space="preserve"> skal</w:t>
      </w:r>
      <w:r w:rsidR="0007398B">
        <w:t xml:space="preserve"> også</w:t>
      </w:r>
      <w:r>
        <w:t xml:space="preserve"> </w:t>
      </w:r>
      <w:proofErr w:type="spellStart"/>
      <w:r>
        <w:t>godkjennes</w:t>
      </w:r>
      <w:proofErr w:type="spellEnd"/>
      <w:r>
        <w:t xml:space="preserve"> av </w:t>
      </w:r>
      <w:proofErr w:type="spellStart"/>
      <w:r>
        <w:t>fagutvalget</w:t>
      </w:r>
      <w:proofErr w:type="spellEnd"/>
      <w:r>
        <w:t xml:space="preserve"> og ha spesiell kompetanse </w:t>
      </w:r>
      <w:proofErr w:type="spellStart"/>
      <w:r>
        <w:t>innenfor</w:t>
      </w:r>
      <w:proofErr w:type="spellEnd"/>
      <w:r>
        <w:t xml:space="preserve"> </w:t>
      </w:r>
      <w:proofErr w:type="spellStart"/>
      <w:r w:rsidR="0007398B">
        <w:t>gjeldende</w:t>
      </w:r>
      <w:proofErr w:type="spellEnd"/>
      <w:r w:rsidR="0007398B">
        <w:t xml:space="preserve"> fagområde.</w:t>
      </w:r>
      <w:r>
        <w:t xml:space="preserve">. </w:t>
      </w:r>
      <w:proofErr w:type="spellStart"/>
      <w:r w:rsidR="002C456C">
        <w:t>Grunnet</w:t>
      </w:r>
      <w:proofErr w:type="spellEnd"/>
      <w:r w:rsidR="002C456C">
        <w:rPr>
          <w:spacing w:val="-2"/>
        </w:rPr>
        <w:t xml:space="preserve"> </w:t>
      </w:r>
      <w:r w:rsidR="002C456C">
        <w:t>de</w:t>
      </w:r>
      <w:r w:rsidR="002C456C">
        <w:rPr>
          <w:spacing w:val="-4"/>
        </w:rPr>
        <w:t xml:space="preserve"> </w:t>
      </w:r>
      <w:r w:rsidR="002C456C">
        <w:t>vide</w:t>
      </w:r>
      <w:r w:rsidR="002C456C">
        <w:rPr>
          <w:spacing w:val="-4"/>
        </w:rPr>
        <w:t xml:space="preserve"> </w:t>
      </w:r>
      <w:proofErr w:type="spellStart"/>
      <w:r w:rsidR="002C456C">
        <w:t>kunnskapsområder</w:t>
      </w:r>
      <w:proofErr w:type="spellEnd"/>
      <w:r w:rsidR="002C456C">
        <w:rPr>
          <w:spacing w:val="-3"/>
        </w:rPr>
        <w:t xml:space="preserve"> </w:t>
      </w:r>
      <w:r w:rsidR="002C456C">
        <w:t>dette</w:t>
      </w:r>
      <w:r w:rsidR="002C456C">
        <w:rPr>
          <w:spacing w:val="-4"/>
        </w:rPr>
        <w:t xml:space="preserve"> </w:t>
      </w:r>
      <w:r w:rsidR="002C456C">
        <w:t>spesialiststudiet</w:t>
      </w:r>
      <w:r w:rsidR="002C456C">
        <w:rPr>
          <w:spacing w:val="-2"/>
        </w:rPr>
        <w:t xml:space="preserve"> </w:t>
      </w:r>
      <w:proofErr w:type="spellStart"/>
      <w:r w:rsidR="002C456C">
        <w:t>favner</w:t>
      </w:r>
      <w:proofErr w:type="spellEnd"/>
      <w:r w:rsidR="002C456C">
        <w:t>,</w:t>
      </w:r>
      <w:r w:rsidR="002C456C">
        <w:rPr>
          <w:spacing w:val="-2"/>
        </w:rPr>
        <w:t xml:space="preserve"> </w:t>
      </w:r>
      <w:proofErr w:type="spellStart"/>
      <w:r w:rsidR="002C456C">
        <w:t>oppmuntrer</w:t>
      </w:r>
      <w:proofErr w:type="spellEnd"/>
      <w:r w:rsidR="002C456C">
        <w:rPr>
          <w:spacing w:val="-3"/>
        </w:rPr>
        <w:t xml:space="preserve"> </w:t>
      </w:r>
      <w:proofErr w:type="spellStart"/>
      <w:r w:rsidR="002C456C">
        <w:t>fagutvalget</w:t>
      </w:r>
      <w:proofErr w:type="spellEnd"/>
      <w:r w:rsidR="002C456C">
        <w:rPr>
          <w:spacing w:val="-4"/>
        </w:rPr>
        <w:t xml:space="preserve"> </w:t>
      </w:r>
      <w:r w:rsidR="002C456C">
        <w:t>til</w:t>
      </w:r>
      <w:r w:rsidR="002C456C">
        <w:rPr>
          <w:spacing w:val="-3"/>
        </w:rPr>
        <w:t xml:space="preserve"> </w:t>
      </w:r>
      <w:r w:rsidR="002C456C">
        <w:t>bruk</w:t>
      </w:r>
      <w:r w:rsidR="002C456C">
        <w:rPr>
          <w:spacing w:val="-3"/>
        </w:rPr>
        <w:t xml:space="preserve"> </w:t>
      </w:r>
      <w:r w:rsidR="002C456C">
        <w:t>av</w:t>
      </w:r>
      <w:r w:rsidR="002C456C">
        <w:rPr>
          <w:spacing w:val="-3"/>
        </w:rPr>
        <w:t xml:space="preserve"> </w:t>
      </w:r>
      <w:proofErr w:type="spellStart"/>
      <w:r w:rsidR="002C456C">
        <w:t>flere</w:t>
      </w:r>
      <w:proofErr w:type="spellEnd"/>
      <w:r w:rsidR="002C456C">
        <w:t xml:space="preserve"> </w:t>
      </w:r>
      <w:proofErr w:type="spellStart"/>
      <w:r w:rsidR="002C456C">
        <w:t>fagveiledere</w:t>
      </w:r>
      <w:proofErr w:type="spellEnd"/>
      <w:r w:rsidR="002C456C">
        <w:t xml:space="preserve"> i tillegg til </w:t>
      </w:r>
      <w:proofErr w:type="spellStart"/>
      <w:r w:rsidR="002C456C">
        <w:t>hovedveileder</w:t>
      </w:r>
      <w:proofErr w:type="spellEnd"/>
      <w:r w:rsidR="002C456C">
        <w:t xml:space="preserve">. </w:t>
      </w:r>
      <w:proofErr w:type="spellStart"/>
      <w:r w:rsidR="002C456C">
        <w:t>Hovedveileder</w:t>
      </w:r>
      <w:proofErr w:type="spellEnd"/>
      <w:r w:rsidR="002C456C">
        <w:t xml:space="preserve"> kan være </w:t>
      </w:r>
      <w:proofErr w:type="spellStart"/>
      <w:r w:rsidR="002C456C">
        <w:t>fagveileder</w:t>
      </w:r>
      <w:proofErr w:type="spellEnd"/>
      <w:r w:rsidR="002C456C">
        <w:t xml:space="preserve"> i </w:t>
      </w:r>
      <w:proofErr w:type="spellStart"/>
      <w:r w:rsidR="002C456C">
        <w:t>emner</w:t>
      </w:r>
      <w:proofErr w:type="spellEnd"/>
      <w:r w:rsidR="002C456C">
        <w:t xml:space="preserve"> som faller innunder </w:t>
      </w:r>
      <w:proofErr w:type="spellStart"/>
      <w:r w:rsidR="002C456C">
        <w:t>hovedveileders</w:t>
      </w:r>
      <w:proofErr w:type="spellEnd"/>
      <w:r w:rsidR="002C456C">
        <w:t xml:space="preserve"> </w:t>
      </w:r>
      <w:proofErr w:type="spellStart"/>
      <w:r w:rsidR="002C456C">
        <w:t>spesialområder</w:t>
      </w:r>
      <w:proofErr w:type="spellEnd"/>
      <w:r w:rsidR="002C456C">
        <w:t>.</w:t>
      </w:r>
    </w:p>
    <w:p w14:paraId="035F1118" w14:textId="23C2A8E6" w:rsidR="00A44C55" w:rsidRDefault="00A44C55">
      <w:pPr>
        <w:pStyle w:val="Brdtekst"/>
        <w:spacing w:before="119" w:line="276" w:lineRule="auto"/>
        <w:ind w:left="112" w:right="469"/>
      </w:pPr>
    </w:p>
    <w:p w14:paraId="459612C2" w14:textId="0A46B789" w:rsidR="00036263" w:rsidRDefault="00036263" w:rsidP="00036263">
      <w:pPr>
        <w:pStyle w:val="Overskrift1"/>
      </w:pPr>
      <w:proofErr w:type="spellStart"/>
      <w:r>
        <w:t>Fagveileders</w:t>
      </w:r>
      <w:proofErr w:type="spellEnd"/>
      <w:r w:rsidRPr="006A79A1">
        <w:t xml:space="preserve"> </w:t>
      </w:r>
      <w:proofErr w:type="spellStart"/>
      <w:r w:rsidR="002C456C">
        <w:t>oppgaver</w:t>
      </w:r>
      <w:proofErr w:type="spellEnd"/>
      <w:r w:rsidRPr="006A79A1">
        <w:t>:</w:t>
      </w:r>
    </w:p>
    <w:p w14:paraId="295A87B3" w14:textId="628A8947" w:rsidR="00036263" w:rsidRDefault="006F52D8" w:rsidP="00036263">
      <w:pPr>
        <w:pStyle w:val="Brdtekst"/>
        <w:spacing w:before="156"/>
        <w:ind w:left="112"/>
        <w:rPr>
          <w:spacing w:val="-8"/>
        </w:rPr>
      </w:pPr>
      <w:proofErr w:type="spellStart"/>
      <w:r>
        <w:rPr>
          <w:spacing w:val="-8"/>
        </w:rPr>
        <w:t>Fagveileder</w:t>
      </w:r>
      <w:proofErr w:type="spellEnd"/>
      <w:r>
        <w:rPr>
          <w:spacing w:val="-8"/>
        </w:rPr>
        <w:t xml:space="preserve"> skal </w:t>
      </w:r>
      <w:proofErr w:type="spellStart"/>
      <w:r>
        <w:rPr>
          <w:spacing w:val="-8"/>
        </w:rPr>
        <w:t>bistå</w:t>
      </w:r>
      <w:proofErr w:type="spellEnd"/>
      <w:r>
        <w:rPr>
          <w:spacing w:val="-8"/>
        </w:rPr>
        <w:t xml:space="preserve"> kandidaten med å </w:t>
      </w:r>
      <w:proofErr w:type="spellStart"/>
      <w:r>
        <w:rPr>
          <w:spacing w:val="-8"/>
        </w:rPr>
        <w:t>tilegne</w:t>
      </w:r>
      <w:proofErr w:type="spellEnd"/>
      <w:r>
        <w:rPr>
          <w:spacing w:val="-8"/>
        </w:rPr>
        <w:t xml:space="preserve"> seg grundig og oppdatert kunnskap </w:t>
      </w:r>
      <w:proofErr w:type="spellStart"/>
      <w:r>
        <w:rPr>
          <w:spacing w:val="-8"/>
        </w:rPr>
        <w:t>innen</w:t>
      </w:r>
      <w:proofErr w:type="spellEnd"/>
      <w:r>
        <w:rPr>
          <w:spacing w:val="-8"/>
        </w:rPr>
        <w:t xml:space="preserve"> faget og i tillegg </w:t>
      </w:r>
      <w:proofErr w:type="spellStart"/>
      <w:r>
        <w:rPr>
          <w:spacing w:val="-8"/>
        </w:rPr>
        <w:t>bistå</w:t>
      </w:r>
      <w:proofErr w:type="spellEnd"/>
      <w:r>
        <w:rPr>
          <w:spacing w:val="-8"/>
        </w:rPr>
        <w:t xml:space="preserve"> med </w:t>
      </w:r>
      <w:proofErr w:type="spellStart"/>
      <w:r>
        <w:rPr>
          <w:spacing w:val="-8"/>
        </w:rPr>
        <w:t>utformingen</w:t>
      </w:r>
      <w:proofErr w:type="spellEnd"/>
      <w:r>
        <w:rPr>
          <w:spacing w:val="-8"/>
        </w:rPr>
        <w:t xml:space="preserve"> av </w:t>
      </w:r>
      <w:proofErr w:type="spellStart"/>
      <w:r>
        <w:rPr>
          <w:spacing w:val="-8"/>
        </w:rPr>
        <w:t>journale</w:t>
      </w:r>
      <w:r w:rsidR="00ED3391">
        <w:rPr>
          <w:spacing w:val="-8"/>
        </w:rPr>
        <w:t>r</w:t>
      </w:r>
      <w:proofErr w:type="spellEnd"/>
      <w:r w:rsidR="0007398B">
        <w:rPr>
          <w:spacing w:val="-8"/>
        </w:rPr>
        <w:t xml:space="preserve"> </w:t>
      </w:r>
      <w:r w:rsidR="0087271A">
        <w:rPr>
          <w:spacing w:val="-8"/>
        </w:rPr>
        <w:t xml:space="preserve">som skal </w:t>
      </w:r>
      <w:proofErr w:type="spellStart"/>
      <w:r w:rsidR="0087271A">
        <w:rPr>
          <w:spacing w:val="-8"/>
        </w:rPr>
        <w:t>innleveres</w:t>
      </w:r>
      <w:proofErr w:type="spellEnd"/>
      <w:r w:rsidR="0087271A">
        <w:rPr>
          <w:spacing w:val="-8"/>
        </w:rPr>
        <w:t xml:space="preserve">. </w:t>
      </w:r>
    </w:p>
    <w:p w14:paraId="191F5BEB" w14:textId="77777777" w:rsidR="006F52D8" w:rsidRDefault="006F52D8" w:rsidP="00036263">
      <w:pPr>
        <w:pStyle w:val="Brdtekst"/>
        <w:spacing w:before="156"/>
        <w:ind w:left="112"/>
        <w:rPr>
          <w:spacing w:val="-8"/>
        </w:rPr>
      </w:pPr>
    </w:p>
    <w:p w14:paraId="18FCEF62" w14:textId="77777777" w:rsidR="00036263" w:rsidRDefault="00036263">
      <w:pPr>
        <w:pStyle w:val="Brdtekst"/>
        <w:spacing w:before="121" w:line="276" w:lineRule="auto"/>
        <w:ind w:left="112" w:right="469"/>
      </w:pPr>
    </w:p>
    <w:p w14:paraId="538C4FC3" w14:textId="5824EE3D" w:rsidR="00D52E7C" w:rsidRDefault="002C456C">
      <w:pPr>
        <w:pStyle w:val="Brdtekst"/>
        <w:spacing w:before="120"/>
        <w:ind w:left="112"/>
      </w:pPr>
      <w:proofErr w:type="spellStart"/>
      <w:r>
        <w:rPr>
          <w:spacing w:val="-2"/>
          <w:u w:val="single"/>
        </w:rPr>
        <w:t>Veiledernes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spacing w:val="-2"/>
          <w:u w:val="single"/>
        </w:rPr>
        <w:t>o</w:t>
      </w:r>
      <w:r w:rsidR="000C7322">
        <w:rPr>
          <w:spacing w:val="-2"/>
          <w:u w:val="single"/>
        </w:rPr>
        <w:t>ppgaver</w:t>
      </w:r>
      <w:proofErr w:type="spellEnd"/>
    </w:p>
    <w:p w14:paraId="478E32EA" w14:textId="77777777" w:rsidR="00BB424A" w:rsidRDefault="00BB424A" w:rsidP="00BB424A">
      <w:pPr>
        <w:pStyle w:val="Listeavsnitt"/>
        <w:numPr>
          <w:ilvl w:val="0"/>
          <w:numId w:val="1"/>
        </w:numPr>
        <w:tabs>
          <w:tab w:val="left" w:pos="469"/>
          <w:tab w:val="left" w:pos="470"/>
        </w:tabs>
        <w:spacing w:before="61"/>
        <w:ind w:left="469"/>
        <w:rPr>
          <w:sz w:val="20"/>
        </w:rPr>
      </w:pPr>
      <w:proofErr w:type="spellStart"/>
      <w:r>
        <w:rPr>
          <w:sz w:val="20"/>
        </w:rPr>
        <w:t>Hovedveileder</w:t>
      </w:r>
      <w:proofErr w:type="spellEnd"/>
      <w:r>
        <w:rPr>
          <w:sz w:val="20"/>
        </w:rPr>
        <w:t xml:space="preserve"> skal gjennom </w:t>
      </w:r>
      <w:proofErr w:type="spellStart"/>
      <w:r>
        <w:rPr>
          <w:sz w:val="20"/>
        </w:rPr>
        <w:t>studietiden</w:t>
      </w:r>
      <w:proofErr w:type="spellEnd"/>
      <w:r>
        <w:rPr>
          <w:sz w:val="20"/>
        </w:rPr>
        <w:t xml:space="preserve"> være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pådriver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og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inspirator!</w:t>
      </w:r>
      <w:r w:rsidRPr="00BB424A">
        <w:rPr>
          <w:sz w:val="20"/>
        </w:rPr>
        <w:t xml:space="preserve"> </w:t>
      </w:r>
    </w:p>
    <w:p w14:paraId="763D36FA" w14:textId="77777777" w:rsidR="00BB424A" w:rsidRPr="00BB424A" w:rsidRDefault="00BB424A" w:rsidP="00BB424A">
      <w:pPr>
        <w:pStyle w:val="Listeavsnitt"/>
        <w:numPr>
          <w:ilvl w:val="0"/>
          <w:numId w:val="1"/>
        </w:numPr>
        <w:tabs>
          <w:tab w:val="left" w:pos="469"/>
          <w:tab w:val="left" w:pos="470"/>
        </w:tabs>
        <w:ind w:left="469"/>
        <w:rPr>
          <w:sz w:val="20"/>
        </w:rPr>
      </w:pPr>
      <w:proofErr w:type="spellStart"/>
      <w:r>
        <w:rPr>
          <w:sz w:val="20"/>
        </w:rPr>
        <w:t>Hovedveileder</w:t>
      </w:r>
      <w:proofErr w:type="spellEnd"/>
      <w:r>
        <w:rPr>
          <w:sz w:val="20"/>
        </w:rPr>
        <w:t xml:space="preserve"> skal holde</w:t>
      </w:r>
      <w:r>
        <w:rPr>
          <w:spacing w:val="-7"/>
          <w:sz w:val="20"/>
        </w:rPr>
        <w:t xml:space="preserve"> </w:t>
      </w:r>
      <w:r>
        <w:rPr>
          <w:sz w:val="20"/>
        </w:rPr>
        <w:t>seg</w:t>
      </w:r>
      <w:r>
        <w:rPr>
          <w:spacing w:val="-4"/>
          <w:sz w:val="20"/>
        </w:rPr>
        <w:t xml:space="preserve"> </w:t>
      </w:r>
      <w:r>
        <w:rPr>
          <w:sz w:val="20"/>
        </w:rPr>
        <w:t>orientert</w:t>
      </w:r>
      <w:r>
        <w:rPr>
          <w:spacing w:val="-5"/>
          <w:sz w:val="20"/>
        </w:rPr>
        <w:t xml:space="preserve"> </w:t>
      </w:r>
      <w:r>
        <w:rPr>
          <w:sz w:val="20"/>
        </w:rPr>
        <w:t>om</w:t>
      </w:r>
      <w:r>
        <w:rPr>
          <w:spacing w:val="-5"/>
          <w:sz w:val="20"/>
        </w:rPr>
        <w:t xml:space="preserve"> </w:t>
      </w:r>
      <w:r>
        <w:rPr>
          <w:sz w:val="20"/>
        </w:rPr>
        <w:t>progresjonen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kandidatens</w:t>
      </w:r>
      <w:r>
        <w:rPr>
          <w:spacing w:val="-6"/>
          <w:sz w:val="20"/>
        </w:rPr>
        <w:t xml:space="preserve"> </w:t>
      </w:r>
      <w:r>
        <w:rPr>
          <w:sz w:val="20"/>
        </w:rPr>
        <w:t>arbeid</w:t>
      </w:r>
      <w:r w:rsidRPr="00BB424A">
        <w:rPr>
          <w:spacing w:val="-3"/>
          <w:sz w:val="20"/>
        </w:rPr>
        <w:t xml:space="preserve"> </w:t>
      </w:r>
    </w:p>
    <w:p w14:paraId="62AFD929" w14:textId="41C19BA8" w:rsidR="00BB424A" w:rsidRPr="00BB424A" w:rsidRDefault="00BB424A" w:rsidP="00BB424A">
      <w:pPr>
        <w:pStyle w:val="Listeavsnitt"/>
        <w:numPr>
          <w:ilvl w:val="0"/>
          <w:numId w:val="1"/>
        </w:numPr>
        <w:tabs>
          <w:tab w:val="left" w:pos="469"/>
          <w:tab w:val="left" w:pos="470"/>
        </w:tabs>
        <w:ind w:left="469"/>
        <w:rPr>
          <w:sz w:val="20"/>
        </w:rPr>
      </w:pPr>
      <w:proofErr w:type="spellStart"/>
      <w:r>
        <w:rPr>
          <w:spacing w:val="-3"/>
          <w:sz w:val="20"/>
        </w:rPr>
        <w:t>Hovedveileder</w:t>
      </w:r>
      <w:proofErr w:type="spellEnd"/>
      <w:r>
        <w:rPr>
          <w:spacing w:val="-3"/>
          <w:sz w:val="20"/>
        </w:rPr>
        <w:t xml:space="preserve"> skal </w:t>
      </w:r>
      <w:r>
        <w:rPr>
          <w:sz w:val="20"/>
        </w:rPr>
        <w:t>være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behjelpelig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med</w:t>
      </w:r>
      <w:r>
        <w:rPr>
          <w:spacing w:val="-5"/>
          <w:sz w:val="20"/>
        </w:rPr>
        <w:t xml:space="preserve"> </w:t>
      </w:r>
      <w:r>
        <w:rPr>
          <w:sz w:val="20"/>
        </w:rPr>
        <w:t>formidling</w:t>
      </w:r>
      <w:r>
        <w:rPr>
          <w:spacing w:val="-3"/>
          <w:sz w:val="20"/>
        </w:rPr>
        <w:t xml:space="preserve"> </w:t>
      </w:r>
      <w:r>
        <w:rPr>
          <w:sz w:val="20"/>
        </w:rPr>
        <w:t>av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kontakter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til</w:t>
      </w:r>
      <w:r>
        <w:rPr>
          <w:spacing w:val="-4"/>
          <w:sz w:val="20"/>
        </w:rPr>
        <w:t xml:space="preserve"> </w:t>
      </w:r>
      <w:r>
        <w:rPr>
          <w:sz w:val="20"/>
        </w:rPr>
        <w:t>eventuelle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miljøer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og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personer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med spesiell fagkompetanse.</w:t>
      </w:r>
    </w:p>
    <w:p w14:paraId="5B2AB844" w14:textId="61A47A24" w:rsidR="00D52E7C" w:rsidRDefault="00036263">
      <w:pPr>
        <w:pStyle w:val="Listeavsnitt"/>
        <w:numPr>
          <w:ilvl w:val="0"/>
          <w:numId w:val="1"/>
        </w:numPr>
        <w:tabs>
          <w:tab w:val="left" w:pos="470"/>
          <w:tab w:val="left" w:pos="471"/>
        </w:tabs>
        <w:spacing w:before="61"/>
        <w:ind w:hanging="359"/>
        <w:rPr>
          <w:sz w:val="20"/>
        </w:rPr>
      </w:pPr>
      <w:proofErr w:type="spellStart"/>
      <w:r>
        <w:rPr>
          <w:sz w:val="20"/>
        </w:rPr>
        <w:t>Hovedveileder</w:t>
      </w:r>
      <w:proofErr w:type="spellEnd"/>
      <w:r>
        <w:rPr>
          <w:sz w:val="20"/>
        </w:rPr>
        <w:t xml:space="preserve"> skal gi</w:t>
      </w:r>
      <w:r>
        <w:rPr>
          <w:spacing w:val="-7"/>
          <w:sz w:val="20"/>
        </w:rPr>
        <w:t xml:space="preserve"> </w:t>
      </w:r>
      <w:r w:rsidR="000C7322">
        <w:rPr>
          <w:sz w:val="20"/>
        </w:rPr>
        <w:t>råd</w:t>
      </w:r>
      <w:r w:rsidR="000C7322">
        <w:rPr>
          <w:spacing w:val="-6"/>
          <w:sz w:val="20"/>
        </w:rPr>
        <w:t xml:space="preserve"> </w:t>
      </w:r>
      <w:r w:rsidR="000C7322">
        <w:rPr>
          <w:sz w:val="20"/>
        </w:rPr>
        <w:t>om</w:t>
      </w:r>
      <w:r w:rsidR="000C7322">
        <w:rPr>
          <w:spacing w:val="-5"/>
          <w:sz w:val="20"/>
        </w:rPr>
        <w:t xml:space="preserve"> </w:t>
      </w:r>
      <w:r w:rsidR="000C7322">
        <w:rPr>
          <w:sz w:val="20"/>
        </w:rPr>
        <w:t>opplegg</w:t>
      </w:r>
      <w:r>
        <w:rPr>
          <w:sz w:val="20"/>
        </w:rPr>
        <w:t xml:space="preserve">, </w:t>
      </w:r>
      <w:proofErr w:type="spellStart"/>
      <w:r w:rsidR="0007398B">
        <w:rPr>
          <w:sz w:val="20"/>
        </w:rPr>
        <w:t>val</w:t>
      </w:r>
      <w:r w:rsidR="00E86C42">
        <w:rPr>
          <w:sz w:val="20"/>
        </w:rPr>
        <w:t>g</w:t>
      </w:r>
      <w:proofErr w:type="spellEnd"/>
      <w:r w:rsidR="0007398B">
        <w:rPr>
          <w:sz w:val="20"/>
        </w:rPr>
        <w:t xml:space="preserve"> av </w:t>
      </w:r>
      <w:proofErr w:type="spellStart"/>
      <w:r>
        <w:rPr>
          <w:sz w:val="20"/>
        </w:rPr>
        <w:t>fagveileder</w:t>
      </w:r>
      <w:proofErr w:type="spellEnd"/>
      <w:r w:rsidR="000C7322">
        <w:rPr>
          <w:spacing w:val="-6"/>
          <w:sz w:val="20"/>
        </w:rPr>
        <w:t xml:space="preserve"> </w:t>
      </w:r>
      <w:r w:rsidR="00BB424A">
        <w:rPr>
          <w:spacing w:val="-6"/>
          <w:sz w:val="20"/>
        </w:rPr>
        <w:t xml:space="preserve">til de ulike </w:t>
      </w:r>
      <w:proofErr w:type="spellStart"/>
      <w:r w:rsidR="00BB424A">
        <w:rPr>
          <w:spacing w:val="-6"/>
          <w:sz w:val="20"/>
        </w:rPr>
        <w:t>temaene</w:t>
      </w:r>
      <w:proofErr w:type="spellEnd"/>
      <w:r w:rsidR="00BB424A">
        <w:rPr>
          <w:spacing w:val="-6"/>
          <w:sz w:val="20"/>
        </w:rPr>
        <w:t xml:space="preserve"> </w:t>
      </w:r>
      <w:r w:rsidR="000C7322">
        <w:rPr>
          <w:sz w:val="20"/>
        </w:rPr>
        <w:t>og</w:t>
      </w:r>
      <w:r w:rsidR="000C7322">
        <w:rPr>
          <w:spacing w:val="-4"/>
          <w:sz w:val="20"/>
        </w:rPr>
        <w:t xml:space="preserve"> </w:t>
      </w:r>
      <w:r w:rsidR="000C7322">
        <w:rPr>
          <w:sz w:val="20"/>
        </w:rPr>
        <w:t>gjennomføring</w:t>
      </w:r>
      <w:r w:rsidR="000C7322">
        <w:rPr>
          <w:spacing w:val="-4"/>
          <w:sz w:val="20"/>
        </w:rPr>
        <w:t xml:space="preserve"> </w:t>
      </w:r>
      <w:r w:rsidR="000C7322">
        <w:rPr>
          <w:sz w:val="20"/>
        </w:rPr>
        <w:t>av</w:t>
      </w:r>
      <w:r w:rsidR="000C7322">
        <w:rPr>
          <w:spacing w:val="-4"/>
          <w:sz w:val="20"/>
        </w:rPr>
        <w:t xml:space="preserve"> </w:t>
      </w:r>
      <w:proofErr w:type="spellStart"/>
      <w:r w:rsidR="000C7322">
        <w:rPr>
          <w:spacing w:val="-2"/>
          <w:sz w:val="20"/>
        </w:rPr>
        <w:t>utdann</w:t>
      </w:r>
      <w:r w:rsidR="00BB424A">
        <w:rPr>
          <w:spacing w:val="-2"/>
          <w:sz w:val="20"/>
        </w:rPr>
        <w:t>els</w:t>
      </w:r>
      <w:r w:rsidR="000C7322">
        <w:rPr>
          <w:spacing w:val="-2"/>
          <w:sz w:val="20"/>
        </w:rPr>
        <w:t>en</w:t>
      </w:r>
      <w:proofErr w:type="spellEnd"/>
      <w:r>
        <w:rPr>
          <w:spacing w:val="-2"/>
          <w:sz w:val="20"/>
        </w:rPr>
        <w:t>.</w:t>
      </w:r>
    </w:p>
    <w:p w14:paraId="10EBF175" w14:textId="6B9E615F" w:rsidR="00D52E7C" w:rsidRDefault="002C456C">
      <w:pPr>
        <w:pStyle w:val="Listeavsnitt"/>
        <w:numPr>
          <w:ilvl w:val="0"/>
          <w:numId w:val="1"/>
        </w:numPr>
        <w:tabs>
          <w:tab w:val="left" w:pos="470"/>
          <w:tab w:val="left" w:pos="471"/>
        </w:tabs>
        <w:spacing w:line="276" w:lineRule="auto"/>
        <w:ind w:right="511"/>
        <w:rPr>
          <w:sz w:val="20"/>
        </w:rPr>
      </w:pPr>
      <w:proofErr w:type="spellStart"/>
      <w:r>
        <w:rPr>
          <w:sz w:val="20"/>
        </w:rPr>
        <w:t>Hovedveileder</w:t>
      </w:r>
      <w:proofErr w:type="spellEnd"/>
      <w:r>
        <w:rPr>
          <w:sz w:val="20"/>
        </w:rPr>
        <w:t xml:space="preserve"> skal s</w:t>
      </w:r>
      <w:r w:rsidR="000C7322">
        <w:rPr>
          <w:sz w:val="20"/>
        </w:rPr>
        <w:t>amarbeide</w:t>
      </w:r>
      <w:r w:rsidR="000C7322">
        <w:rPr>
          <w:spacing w:val="-3"/>
          <w:sz w:val="20"/>
        </w:rPr>
        <w:t xml:space="preserve"> </w:t>
      </w:r>
      <w:r w:rsidR="000C7322">
        <w:rPr>
          <w:sz w:val="20"/>
        </w:rPr>
        <w:t>med</w:t>
      </w:r>
      <w:r w:rsidR="000C7322">
        <w:rPr>
          <w:spacing w:val="-4"/>
          <w:sz w:val="20"/>
        </w:rPr>
        <w:t xml:space="preserve"> </w:t>
      </w:r>
      <w:r w:rsidR="000C7322">
        <w:rPr>
          <w:sz w:val="20"/>
        </w:rPr>
        <w:t>kandidaten</w:t>
      </w:r>
      <w:r w:rsidR="000C7322">
        <w:rPr>
          <w:spacing w:val="-4"/>
          <w:sz w:val="20"/>
        </w:rPr>
        <w:t xml:space="preserve"> </w:t>
      </w:r>
      <w:r w:rsidR="000C7322">
        <w:rPr>
          <w:sz w:val="20"/>
        </w:rPr>
        <w:t>om</w:t>
      </w:r>
      <w:r w:rsidR="000C7322">
        <w:rPr>
          <w:spacing w:val="-3"/>
          <w:sz w:val="20"/>
        </w:rPr>
        <w:t xml:space="preserve"> </w:t>
      </w:r>
      <w:r w:rsidR="000C7322">
        <w:rPr>
          <w:sz w:val="20"/>
        </w:rPr>
        <w:t>oppsett</w:t>
      </w:r>
      <w:r w:rsidR="000C7322">
        <w:rPr>
          <w:spacing w:val="-4"/>
          <w:sz w:val="20"/>
        </w:rPr>
        <w:t xml:space="preserve"> </w:t>
      </w:r>
      <w:r w:rsidR="000C7322">
        <w:rPr>
          <w:sz w:val="20"/>
        </w:rPr>
        <w:t>av</w:t>
      </w:r>
      <w:r w:rsidR="000C7322">
        <w:rPr>
          <w:spacing w:val="-4"/>
          <w:sz w:val="20"/>
        </w:rPr>
        <w:t xml:space="preserve"> </w:t>
      </w:r>
      <w:r w:rsidR="000C7322">
        <w:rPr>
          <w:sz w:val="20"/>
        </w:rPr>
        <w:t>en</w:t>
      </w:r>
      <w:r w:rsidR="000C7322">
        <w:rPr>
          <w:spacing w:val="-4"/>
          <w:sz w:val="20"/>
        </w:rPr>
        <w:t xml:space="preserve"> </w:t>
      </w:r>
      <w:r w:rsidR="000C7322">
        <w:rPr>
          <w:sz w:val="20"/>
        </w:rPr>
        <w:t>fornuftig</w:t>
      </w:r>
      <w:r w:rsidR="000C7322">
        <w:rPr>
          <w:spacing w:val="-4"/>
          <w:sz w:val="20"/>
        </w:rPr>
        <w:t xml:space="preserve"> </w:t>
      </w:r>
      <w:proofErr w:type="spellStart"/>
      <w:r w:rsidR="000C7322">
        <w:rPr>
          <w:sz w:val="20"/>
        </w:rPr>
        <w:t>fremdriftsplan</w:t>
      </w:r>
      <w:proofErr w:type="spellEnd"/>
      <w:r w:rsidR="000C7322">
        <w:rPr>
          <w:spacing w:val="-3"/>
          <w:sz w:val="20"/>
        </w:rPr>
        <w:t xml:space="preserve"> </w:t>
      </w:r>
      <w:r w:rsidR="000C7322">
        <w:rPr>
          <w:sz w:val="20"/>
        </w:rPr>
        <w:t>for</w:t>
      </w:r>
      <w:r w:rsidR="000C7322">
        <w:rPr>
          <w:spacing w:val="-4"/>
          <w:sz w:val="20"/>
        </w:rPr>
        <w:t xml:space="preserve"> </w:t>
      </w:r>
      <w:r w:rsidR="000C7322">
        <w:rPr>
          <w:sz w:val="20"/>
        </w:rPr>
        <w:t>den</w:t>
      </w:r>
      <w:r w:rsidR="000C7322">
        <w:rPr>
          <w:spacing w:val="-4"/>
          <w:sz w:val="20"/>
        </w:rPr>
        <w:t xml:space="preserve"> </w:t>
      </w:r>
      <w:r w:rsidR="000C7322">
        <w:rPr>
          <w:sz w:val="20"/>
        </w:rPr>
        <w:t>organiserte</w:t>
      </w:r>
      <w:r w:rsidR="000C7322">
        <w:rPr>
          <w:spacing w:val="-3"/>
          <w:sz w:val="20"/>
        </w:rPr>
        <w:t xml:space="preserve"> </w:t>
      </w:r>
      <w:proofErr w:type="spellStart"/>
      <w:r w:rsidR="000C7322">
        <w:rPr>
          <w:sz w:val="20"/>
        </w:rPr>
        <w:t>virksomheten</w:t>
      </w:r>
      <w:proofErr w:type="spellEnd"/>
      <w:r w:rsidR="000C7322">
        <w:rPr>
          <w:sz w:val="20"/>
        </w:rPr>
        <w:t xml:space="preserve">; som </w:t>
      </w:r>
      <w:proofErr w:type="spellStart"/>
      <w:r w:rsidR="000C7322">
        <w:rPr>
          <w:sz w:val="20"/>
        </w:rPr>
        <w:t>planlagte</w:t>
      </w:r>
      <w:proofErr w:type="spellEnd"/>
      <w:r w:rsidR="000C7322">
        <w:rPr>
          <w:sz w:val="20"/>
        </w:rPr>
        <w:t xml:space="preserve"> kurs og praktisk, klinisk </w:t>
      </w:r>
      <w:proofErr w:type="spellStart"/>
      <w:r w:rsidR="000C7322">
        <w:rPr>
          <w:sz w:val="20"/>
        </w:rPr>
        <w:t>tjeneste</w:t>
      </w:r>
      <w:proofErr w:type="spellEnd"/>
      <w:r w:rsidR="000C7322">
        <w:rPr>
          <w:sz w:val="20"/>
        </w:rPr>
        <w:t>.</w:t>
      </w:r>
    </w:p>
    <w:p w14:paraId="469AC66F" w14:textId="15C2DB74" w:rsidR="00D52E7C" w:rsidRPr="00BB424A" w:rsidRDefault="002C456C">
      <w:pPr>
        <w:pStyle w:val="Listeavsnitt"/>
        <w:numPr>
          <w:ilvl w:val="0"/>
          <w:numId w:val="1"/>
        </w:numPr>
        <w:tabs>
          <w:tab w:val="left" w:pos="470"/>
          <w:tab w:val="left" w:pos="471"/>
        </w:tabs>
        <w:spacing w:before="59"/>
        <w:ind w:hanging="359"/>
        <w:rPr>
          <w:sz w:val="20"/>
        </w:rPr>
      </w:pPr>
      <w:proofErr w:type="spellStart"/>
      <w:r>
        <w:rPr>
          <w:sz w:val="20"/>
        </w:rPr>
        <w:t>Hovedveileder</w:t>
      </w:r>
      <w:proofErr w:type="spellEnd"/>
      <w:r>
        <w:rPr>
          <w:sz w:val="20"/>
        </w:rPr>
        <w:t xml:space="preserve"> skal </w:t>
      </w:r>
      <w:proofErr w:type="spellStart"/>
      <w:r>
        <w:rPr>
          <w:sz w:val="20"/>
        </w:rPr>
        <w:t>v</w:t>
      </w:r>
      <w:r w:rsidR="000C7322">
        <w:rPr>
          <w:sz w:val="20"/>
        </w:rPr>
        <w:t>eilede</w:t>
      </w:r>
      <w:proofErr w:type="spellEnd"/>
      <w:r w:rsidR="000C7322">
        <w:rPr>
          <w:spacing w:val="-7"/>
          <w:sz w:val="20"/>
        </w:rPr>
        <w:t xml:space="preserve"> </w:t>
      </w:r>
      <w:r w:rsidR="0087271A">
        <w:rPr>
          <w:spacing w:val="-7"/>
          <w:sz w:val="20"/>
        </w:rPr>
        <w:t xml:space="preserve">generelt </w:t>
      </w:r>
      <w:r w:rsidR="000C7322">
        <w:rPr>
          <w:sz w:val="20"/>
        </w:rPr>
        <w:t>om</w:t>
      </w:r>
      <w:r w:rsidR="000C7322">
        <w:rPr>
          <w:spacing w:val="-8"/>
          <w:sz w:val="20"/>
        </w:rPr>
        <w:t xml:space="preserve"> </w:t>
      </w:r>
      <w:r w:rsidR="000C7322">
        <w:rPr>
          <w:sz w:val="20"/>
        </w:rPr>
        <w:t>journalskriving</w:t>
      </w:r>
      <w:r w:rsidR="000C7322">
        <w:rPr>
          <w:spacing w:val="-6"/>
          <w:sz w:val="20"/>
        </w:rPr>
        <w:t xml:space="preserve"> </w:t>
      </w:r>
      <w:r w:rsidR="000C7322">
        <w:rPr>
          <w:sz w:val="20"/>
        </w:rPr>
        <w:t>og</w:t>
      </w:r>
      <w:r w:rsidR="0087271A">
        <w:rPr>
          <w:sz w:val="20"/>
        </w:rPr>
        <w:t xml:space="preserve"> </w:t>
      </w:r>
      <w:proofErr w:type="spellStart"/>
      <w:r w:rsidR="0087271A">
        <w:rPr>
          <w:sz w:val="20"/>
        </w:rPr>
        <w:t>sammen</w:t>
      </w:r>
      <w:proofErr w:type="spellEnd"/>
      <w:r w:rsidR="0087271A">
        <w:rPr>
          <w:sz w:val="20"/>
        </w:rPr>
        <w:t xml:space="preserve"> med </w:t>
      </w:r>
      <w:proofErr w:type="spellStart"/>
      <w:r w:rsidR="0087271A">
        <w:rPr>
          <w:sz w:val="20"/>
        </w:rPr>
        <w:t>fagveil</w:t>
      </w:r>
      <w:r w:rsidR="0007398B">
        <w:rPr>
          <w:sz w:val="20"/>
        </w:rPr>
        <w:t>e</w:t>
      </w:r>
      <w:r w:rsidR="0087271A">
        <w:rPr>
          <w:sz w:val="20"/>
        </w:rPr>
        <w:t>der</w:t>
      </w:r>
      <w:proofErr w:type="spellEnd"/>
      <w:r w:rsidR="000C7322">
        <w:rPr>
          <w:spacing w:val="-8"/>
          <w:sz w:val="20"/>
        </w:rPr>
        <w:t xml:space="preserve"> </w:t>
      </w:r>
      <w:r w:rsidR="000C7322">
        <w:rPr>
          <w:sz w:val="20"/>
        </w:rPr>
        <w:t>gjennomgå</w:t>
      </w:r>
      <w:r w:rsidR="000C7322"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skriftlig</w:t>
      </w:r>
      <w:proofErr w:type="spellEnd"/>
      <w:r>
        <w:rPr>
          <w:sz w:val="20"/>
        </w:rPr>
        <w:t xml:space="preserve"> materiale</w:t>
      </w:r>
      <w:r w:rsidR="000C7322">
        <w:rPr>
          <w:spacing w:val="-7"/>
          <w:sz w:val="20"/>
        </w:rPr>
        <w:t xml:space="preserve"> </w:t>
      </w:r>
      <w:r w:rsidR="000C7322">
        <w:rPr>
          <w:sz w:val="20"/>
        </w:rPr>
        <w:t>som</w:t>
      </w:r>
      <w:r w:rsidR="000C7322">
        <w:rPr>
          <w:spacing w:val="-8"/>
          <w:sz w:val="20"/>
        </w:rPr>
        <w:t xml:space="preserve"> </w:t>
      </w:r>
      <w:proofErr w:type="spellStart"/>
      <w:r w:rsidR="000C7322">
        <w:rPr>
          <w:sz w:val="20"/>
        </w:rPr>
        <w:t>utarbeides</w:t>
      </w:r>
      <w:proofErr w:type="spellEnd"/>
      <w:r w:rsidR="000C7322">
        <w:rPr>
          <w:spacing w:val="-7"/>
          <w:sz w:val="20"/>
        </w:rPr>
        <w:t xml:space="preserve"> </w:t>
      </w:r>
      <w:r w:rsidR="000C7322">
        <w:rPr>
          <w:sz w:val="20"/>
        </w:rPr>
        <w:t>i</w:t>
      </w:r>
      <w:r w:rsidR="000C7322">
        <w:rPr>
          <w:spacing w:val="-7"/>
          <w:sz w:val="20"/>
        </w:rPr>
        <w:t xml:space="preserve"> </w:t>
      </w:r>
      <w:r w:rsidR="000C7322">
        <w:rPr>
          <w:sz w:val="20"/>
        </w:rPr>
        <w:t>forbindelse</w:t>
      </w:r>
      <w:r w:rsidR="000C7322">
        <w:rPr>
          <w:spacing w:val="-7"/>
          <w:sz w:val="20"/>
        </w:rPr>
        <w:t xml:space="preserve"> </w:t>
      </w:r>
      <w:r w:rsidR="000C7322">
        <w:rPr>
          <w:sz w:val="20"/>
        </w:rPr>
        <w:t>med</w:t>
      </w:r>
      <w:r w:rsidR="000C7322">
        <w:rPr>
          <w:spacing w:val="-6"/>
          <w:sz w:val="20"/>
        </w:rPr>
        <w:t xml:space="preserve"> </w:t>
      </w:r>
      <w:proofErr w:type="spellStart"/>
      <w:r w:rsidR="000C7322">
        <w:rPr>
          <w:spacing w:val="-2"/>
          <w:sz w:val="20"/>
        </w:rPr>
        <w:t>utdann</w:t>
      </w:r>
      <w:r w:rsidR="00BB424A">
        <w:rPr>
          <w:spacing w:val="-2"/>
          <w:sz w:val="20"/>
        </w:rPr>
        <w:t>els</w:t>
      </w:r>
      <w:r w:rsidR="000C7322">
        <w:rPr>
          <w:spacing w:val="-2"/>
          <w:sz w:val="20"/>
        </w:rPr>
        <w:t>en</w:t>
      </w:r>
      <w:proofErr w:type="spellEnd"/>
      <w:r w:rsidR="000C7322">
        <w:rPr>
          <w:spacing w:val="-2"/>
          <w:sz w:val="20"/>
        </w:rPr>
        <w:t>.</w:t>
      </w:r>
    </w:p>
    <w:p w14:paraId="79B2DC4A" w14:textId="678BFF74" w:rsidR="00BB424A" w:rsidRDefault="00BB424A">
      <w:pPr>
        <w:pStyle w:val="Listeavsnitt"/>
        <w:numPr>
          <w:ilvl w:val="0"/>
          <w:numId w:val="1"/>
        </w:numPr>
        <w:tabs>
          <w:tab w:val="left" w:pos="470"/>
          <w:tab w:val="left" w:pos="471"/>
        </w:tabs>
        <w:spacing w:before="59"/>
        <w:ind w:hanging="359"/>
        <w:rPr>
          <w:sz w:val="20"/>
        </w:rPr>
      </w:pPr>
      <w:proofErr w:type="spellStart"/>
      <w:r>
        <w:rPr>
          <w:sz w:val="20"/>
        </w:rPr>
        <w:t>Fagveileder</w:t>
      </w:r>
      <w:proofErr w:type="spellEnd"/>
      <w:r>
        <w:rPr>
          <w:sz w:val="20"/>
        </w:rPr>
        <w:t xml:space="preserve"> bør lese gjennom og gi råd i forbindelse med </w:t>
      </w:r>
      <w:proofErr w:type="spellStart"/>
      <w:r>
        <w:rPr>
          <w:sz w:val="20"/>
        </w:rPr>
        <w:t>journaler</w:t>
      </w:r>
      <w:proofErr w:type="spellEnd"/>
      <w:r>
        <w:rPr>
          <w:sz w:val="20"/>
        </w:rPr>
        <w:t xml:space="preserve"> som skal </w:t>
      </w:r>
      <w:proofErr w:type="spellStart"/>
      <w:r>
        <w:rPr>
          <w:sz w:val="20"/>
        </w:rPr>
        <w:t>leveres</w:t>
      </w:r>
      <w:proofErr w:type="spellEnd"/>
      <w:r>
        <w:rPr>
          <w:sz w:val="20"/>
        </w:rPr>
        <w:t xml:space="preserve"> inn i det aktuelle fagområdet.</w:t>
      </w:r>
      <w:r w:rsidR="00834415">
        <w:rPr>
          <w:sz w:val="20"/>
        </w:rPr>
        <w:br/>
      </w:r>
      <w:r w:rsidR="00834415">
        <w:rPr>
          <w:sz w:val="20"/>
        </w:rPr>
        <w:br/>
      </w:r>
      <w:r w:rsidR="00834415">
        <w:rPr>
          <w:sz w:val="20"/>
        </w:rPr>
        <w:lastRenderedPageBreak/>
        <w:br/>
      </w:r>
      <w:r w:rsidR="00834415">
        <w:rPr>
          <w:sz w:val="20"/>
        </w:rPr>
        <w:br/>
      </w:r>
      <w:r w:rsidR="00834415">
        <w:rPr>
          <w:sz w:val="20"/>
        </w:rPr>
        <w:br/>
      </w:r>
      <w:r w:rsidR="00834415">
        <w:rPr>
          <w:sz w:val="20"/>
        </w:rPr>
        <w:br/>
      </w:r>
    </w:p>
    <w:p w14:paraId="40A898AA" w14:textId="2CE905AF" w:rsidR="00D52E7C" w:rsidRDefault="002C456C">
      <w:pPr>
        <w:pStyle w:val="Listeavsnitt"/>
        <w:numPr>
          <w:ilvl w:val="0"/>
          <w:numId w:val="1"/>
        </w:numPr>
        <w:tabs>
          <w:tab w:val="left" w:pos="469"/>
          <w:tab w:val="left" w:pos="470"/>
        </w:tabs>
        <w:spacing w:before="57"/>
        <w:ind w:left="469"/>
        <w:rPr>
          <w:sz w:val="20"/>
        </w:rPr>
      </w:pPr>
      <w:proofErr w:type="spellStart"/>
      <w:r>
        <w:rPr>
          <w:sz w:val="20"/>
        </w:rPr>
        <w:t>F</w:t>
      </w:r>
      <w:r w:rsidR="0087271A">
        <w:rPr>
          <w:sz w:val="20"/>
        </w:rPr>
        <w:t>agveilder</w:t>
      </w:r>
      <w:proofErr w:type="spellEnd"/>
      <w:r w:rsidR="0087271A">
        <w:rPr>
          <w:sz w:val="20"/>
        </w:rPr>
        <w:t xml:space="preserve"> </w:t>
      </w:r>
      <w:r w:rsidR="00BB424A">
        <w:rPr>
          <w:sz w:val="20"/>
        </w:rPr>
        <w:t>skal</w:t>
      </w:r>
      <w:r w:rsidR="0087271A">
        <w:rPr>
          <w:sz w:val="20"/>
        </w:rPr>
        <w:t xml:space="preserve"> </w:t>
      </w:r>
      <w:r>
        <w:rPr>
          <w:sz w:val="20"/>
        </w:rPr>
        <w:t>g</w:t>
      </w:r>
      <w:r w:rsidR="000C7322">
        <w:rPr>
          <w:sz w:val="20"/>
        </w:rPr>
        <w:t>i</w:t>
      </w:r>
      <w:r w:rsidR="000C7322">
        <w:rPr>
          <w:spacing w:val="-6"/>
          <w:sz w:val="20"/>
        </w:rPr>
        <w:t xml:space="preserve"> </w:t>
      </w:r>
      <w:r w:rsidR="000C7322">
        <w:rPr>
          <w:sz w:val="20"/>
        </w:rPr>
        <w:t>hjelp</w:t>
      </w:r>
      <w:r w:rsidR="000C7322">
        <w:rPr>
          <w:spacing w:val="-5"/>
          <w:sz w:val="20"/>
        </w:rPr>
        <w:t xml:space="preserve"> </w:t>
      </w:r>
      <w:r w:rsidR="000C7322">
        <w:rPr>
          <w:sz w:val="20"/>
        </w:rPr>
        <w:t>til</w:t>
      </w:r>
      <w:r w:rsidR="000C7322">
        <w:rPr>
          <w:spacing w:val="-6"/>
          <w:sz w:val="20"/>
        </w:rPr>
        <w:t xml:space="preserve"> </w:t>
      </w:r>
      <w:r w:rsidR="000C7322">
        <w:rPr>
          <w:sz w:val="20"/>
        </w:rPr>
        <w:t>å</w:t>
      </w:r>
      <w:r w:rsidR="000C7322">
        <w:rPr>
          <w:spacing w:val="-4"/>
          <w:sz w:val="20"/>
        </w:rPr>
        <w:t xml:space="preserve"> </w:t>
      </w:r>
      <w:r w:rsidR="000C7322">
        <w:rPr>
          <w:sz w:val="20"/>
        </w:rPr>
        <w:t>foreslå</w:t>
      </w:r>
      <w:r w:rsidR="000C7322">
        <w:rPr>
          <w:spacing w:val="-5"/>
          <w:sz w:val="20"/>
        </w:rPr>
        <w:t xml:space="preserve"> </w:t>
      </w:r>
      <w:r w:rsidR="000C7322">
        <w:rPr>
          <w:sz w:val="20"/>
        </w:rPr>
        <w:t>relevant</w:t>
      </w:r>
      <w:r w:rsidR="000C7322">
        <w:rPr>
          <w:spacing w:val="-5"/>
          <w:sz w:val="20"/>
        </w:rPr>
        <w:t xml:space="preserve"> </w:t>
      </w:r>
      <w:r w:rsidR="000C7322">
        <w:rPr>
          <w:sz w:val="20"/>
        </w:rPr>
        <w:t>lesepensum</w:t>
      </w:r>
      <w:r w:rsidR="000C7322">
        <w:rPr>
          <w:spacing w:val="-5"/>
          <w:sz w:val="20"/>
        </w:rPr>
        <w:t xml:space="preserve"> </w:t>
      </w:r>
      <w:r w:rsidR="000C7322">
        <w:rPr>
          <w:sz w:val="20"/>
        </w:rPr>
        <w:t>/</w:t>
      </w:r>
      <w:r w:rsidR="000C7322">
        <w:rPr>
          <w:spacing w:val="-5"/>
          <w:sz w:val="20"/>
        </w:rPr>
        <w:t xml:space="preserve"> </w:t>
      </w:r>
      <w:r w:rsidR="000C7322">
        <w:rPr>
          <w:spacing w:val="-2"/>
          <w:sz w:val="20"/>
        </w:rPr>
        <w:t>faglitteratur.</w:t>
      </w:r>
    </w:p>
    <w:p w14:paraId="15447B45" w14:textId="00D40220" w:rsidR="00BB424A" w:rsidRDefault="00BB424A" w:rsidP="002C456C">
      <w:pPr>
        <w:pStyle w:val="Listeavsnitt"/>
        <w:numPr>
          <w:ilvl w:val="0"/>
          <w:numId w:val="1"/>
        </w:numPr>
        <w:tabs>
          <w:tab w:val="left" w:pos="469"/>
          <w:tab w:val="left" w:pos="470"/>
        </w:tabs>
        <w:ind w:left="469"/>
        <w:rPr>
          <w:sz w:val="20"/>
        </w:rPr>
      </w:pPr>
      <w:proofErr w:type="spellStart"/>
      <w:r>
        <w:rPr>
          <w:spacing w:val="-2"/>
          <w:sz w:val="20"/>
        </w:rPr>
        <w:t>Hovedveileder</w:t>
      </w:r>
      <w:proofErr w:type="spellEnd"/>
      <w:r>
        <w:rPr>
          <w:spacing w:val="-2"/>
          <w:sz w:val="20"/>
        </w:rPr>
        <w:t xml:space="preserve"> skal gi råd om </w:t>
      </w:r>
      <w:proofErr w:type="spellStart"/>
      <w:r>
        <w:rPr>
          <w:spacing w:val="-2"/>
          <w:sz w:val="20"/>
        </w:rPr>
        <w:t>valg</w:t>
      </w:r>
      <w:proofErr w:type="spellEnd"/>
      <w:r>
        <w:rPr>
          <w:spacing w:val="-2"/>
          <w:sz w:val="20"/>
        </w:rPr>
        <w:t xml:space="preserve"> av </w:t>
      </w:r>
      <w:proofErr w:type="spellStart"/>
      <w:r>
        <w:rPr>
          <w:spacing w:val="-2"/>
          <w:sz w:val="20"/>
        </w:rPr>
        <w:t>oppgave</w:t>
      </w:r>
      <w:proofErr w:type="spellEnd"/>
      <w:r>
        <w:rPr>
          <w:spacing w:val="-2"/>
          <w:sz w:val="20"/>
        </w:rPr>
        <w:t xml:space="preserve"> for </w:t>
      </w:r>
      <w:proofErr w:type="spellStart"/>
      <w:r>
        <w:rPr>
          <w:spacing w:val="-2"/>
          <w:sz w:val="20"/>
        </w:rPr>
        <w:t>skriftlig</w:t>
      </w:r>
      <w:proofErr w:type="spellEnd"/>
      <w:r>
        <w:rPr>
          <w:spacing w:val="-2"/>
          <w:sz w:val="20"/>
        </w:rPr>
        <w:t xml:space="preserve"> eller </w:t>
      </w:r>
      <w:proofErr w:type="spellStart"/>
      <w:r>
        <w:rPr>
          <w:spacing w:val="-2"/>
          <w:sz w:val="20"/>
        </w:rPr>
        <w:t>muntlig</w:t>
      </w:r>
      <w:proofErr w:type="spellEnd"/>
      <w:r>
        <w:rPr>
          <w:spacing w:val="-2"/>
          <w:sz w:val="20"/>
        </w:rPr>
        <w:t xml:space="preserve"> presentasjon samt sted for publisering/presentasjon. </w:t>
      </w:r>
      <w:proofErr w:type="spellStart"/>
      <w:r>
        <w:rPr>
          <w:spacing w:val="-2"/>
          <w:sz w:val="20"/>
        </w:rPr>
        <w:t>Fagveileder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innen</w:t>
      </w:r>
      <w:proofErr w:type="spellEnd"/>
      <w:r>
        <w:rPr>
          <w:spacing w:val="-2"/>
          <w:sz w:val="20"/>
        </w:rPr>
        <w:t xml:space="preserve"> det aktuelle temaet skal bidra med </w:t>
      </w:r>
      <w:proofErr w:type="spellStart"/>
      <w:r>
        <w:rPr>
          <w:spacing w:val="-2"/>
          <w:sz w:val="20"/>
        </w:rPr>
        <w:t>rådgivning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underveis</w:t>
      </w:r>
      <w:proofErr w:type="spellEnd"/>
      <w:r>
        <w:rPr>
          <w:spacing w:val="-2"/>
          <w:sz w:val="20"/>
        </w:rPr>
        <w:t xml:space="preserve"> i arbeidet </w:t>
      </w:r>
      <w:r w:rsidR="0007398B">
        <w:rPr>
          <w:spacing w:val="-2"/>
          <w:sz w:val="20"/>
        </w:rPr>
        <w:t xml:space="preserve">og </w:t>
      </w:r>
      <w:r>
        <w:rPr>
          <w:spacing w:val="-2"/>
          <w:sz w:val="20"/>
        </w:rPr>
        <w:t xml:space="preserve">med </w:t>
      </w:r>
      <w:proofErr w:type="spellStart"/>
      <w:r>
        <w:rPr>
          <w:spacing w:val="-2"/>
          <w:sz w:val="20"/>
        </w:rPr>
        <w:t>publiseringen</w:t>
      </w:r>
      <w:proofErr w:type="spellEnd"/>
      <w:r>
        <w:rPr>
          <w:spacing w:val="-2"/>
          <w:sz w:val="20"/>
        </w:rPr>
        <w:t>/presentasjonen.</w:t>
      </w:r>
      <w:r w:rsidR="00834415">
        <w:rPr>
          <w:spacing w:val="-2"/>
          <w:sz w:val="20"/>
        </w:rPr>
        <w:br/>
      </w:r>
    </w:p>
    <w:p w14:paraId="2113279D" w14:textId="77777777" w:rsidR="00D52E7C" w:rsidRDefault="00D52E7C">
      <w:pPr>
        <w:pStyle w:val="Brdtekst"/>
        <w:spacing w:before="4"/>
        <w:rPr>
          <w:sz w:val="32"/>
        </w:rPr>
      </w:pPr>
    </w:p>
    <w:p w14:paraId="76E36D27" w14:textId="77777777" w:rsidR="00D52E7C" w:rsidRDefault="000C7322">
      <w:pPr>
        <w:pStyle w:val="Overskrift1"/>
        <w:spacing w:before="0"/>
      </w:pPr>
      <w:r>
        <w:t>Kandidatens</w:t>
      </w:r>
      <w:r>
        <w:rPr>
          <w:spacing w:val="-9"/>
        </w:rPr>
        <w:t xml:space="preserve"> </w:t>
      </w:r>
      <w:r>
        <w:rPr>
          <w:spacing w:val="-2"/>
        </w:rPr>
        <w:t>plikter:</w:t>
      </w:r>
    </w:p>
    <w:p w14:paraId="0DDF5713" w14:textId="3F35A68C" w:rsidR="00D52E7C" w:rsidRDefault="000C7322">
      <w:pPr>
        <w:pStyle w:val="Brdtekst"/>
        <w:spacing w:before="195" w:line="276" w:lineRule="auto"/>
        <w:ind w:left="112"/>
      </w:pPr>
      <w:r>
        <w:t>Kandidaten</w:t>
      </w:r>
      <w:r>
        <w:rPr>
          <w:spacing w:val="-5"/>
        </w:rPr>
        <w:t xml:space="preserve"> </w:t>
      </w:r>
      <w:r>
        <w:t>skal</w:t>
      </w:r>
      <w:r>
        <w:rPr>
          <w:spacing w:val="-6"/>
        </w:rPr>
        <w:t xml:space="preserve"> </w:t>
      </w:r>
      <w:r>
        <w:t>følge</w:t>
      </w:r>
      <w:r>
        <w:rPr>
          <w:spacing w:val="-3"/>
        </w:rPr>
        <w:t xml:space="preserve"> </w:t>
      </w:r>
      <w:r>
        <w:t>regelverket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t>spesialistutdanningen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t>veterinærer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Fagutvalgets</w:t>
      </w:r>
      <w:proofErr w:type="spellEnd"/>
      <w:r>
        <w:rPr>
          <w:spacing w:val="-4"/>
        </w:rPr>
        <w:t xml:space="preserve"> </w:t>
      </w:r>
      <w:r>
        <w:t>retningslinjer</w:t>
      </w:r>
      <w:r>
        <w:rPr>
          <w:spacing w:val="-4"/>
        </w:rPr>
        <w:t xml:space="preserve"> </w:t>
      </w:r>
      <w:r>
        <w:t xml:space="preserve">for </w:t>
      </w:r>
      <w:proofErr w:type="spellStart"/>
      <w:r>
        <w:t>utdannelsen</w:t>
      </w:r>
      <w:proofErr w:type="spellEnd"/>
      <w:r>
        <w:t xml:space="preserve"> og den inngåtte avtalen med </w:t>
      </w:r>
      <w:proofErr w:type="spellStart"/>
      <w:r w:rsidR="00036263">
        <w:t>hoved</w:t>
      </w:r>
      <w:proofErr w:type="spellEnd"/>
      <w:r w:rsidR="0087271A">
        <w:t xml:space="preserve">- og </w:t>
      </w:r>
      <w:proofErr w:type="spellStart"/>
      <w:r w:rsidR="0087271A">
        <w:t>fag</w:t>
      </w:r>
      <w:r w:rsidR="00036263">
        <w:t>veileder</w:t>
      </w:r>
      <w:proofErr w:type="spellEnd"/>
      <w:r>
        <w:t>.</w:t>
      </w:r>
    </w:p>
    <w:p w14:paraId="4C1C2894" w14:textId="13C4D11F" w:rsidR="00D52E7C" w:rsidRDefault="000C7322">
      <w:pPr>
        <w:pStyle w:val="Brdtekst"/>
        <w:spacing w:before="122" w:line="276" w:lineRule="auto"/>
        <w:ind w:left="112" w:right="469"/>
      </w:pPr>
      <w:r>
        <w:t>Kandidaten</w:t>
      </w:r>
      <w:r>
        <w:rPr>
          <w:spacing w:val="-4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holde</w:t>
      </w:r>
      <w:r>
        <w:rPr>
          <w:spacing w:val="-4"/>
        </w:rPr>
        <w:t xml:space="preserve"> </w:t>
      </w:r>
      <w:proofErr w:type="spellStart"/>
      <w:r w:rsidR="00036263">
        <w:t>hovedveileder</w:t>
      </w:r>
      <w:proofErr w:type="spellEnd"/>
      <w:r>
        <w:rPr>
          <w:spacing w:val="-3"/>
        </w:rPr>
        <w:t xml:space="preserve"> </w:t>
      </w:r>
      <w:r>
        <w:t>oppdatert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progresjonen,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informere</w:t>
      </w:r>
      <w:r>
        <w:rPr>
          <w:spacing w:val="-4"/>
        </w:rPr>
        <w:t xml:space="preserve"> </w:t>
      </w:r>
      <w:proofErr w:type="spellStart"/>
      <w:r w:rsidR="00036263">
        <w:t>hovedveileder</w:t>
      </w:r>
      <w:proofErr w:type="spellEnd"/>
      <w:r>
        <w:rPr>
          <w:spacing w:val="-1"/>
        </w:rPr>
        <w:t xml:space="preserve"> </w:t>
      </w:r>
      <w:r>
        <w:t>så</w:t>
      </w:r>
      <w:r>
        <w:rPr>
          <w:spacing w:val="-4"/>
        </w:rPr>
        <w:t xml:space="preserve"> </w:t>
      </w:r>
      <w:r>
        <w:t>snart</w:t>
      </w:r>
      <w:r>
        <w:rPr>
          <w:spacing w:val="-4"/>
        </w:rPr>
        <w:t xml:space="preserve"> </w:t>
      </w:r>
      <w:r>
        <w:t>som</w:t>
      </w:r>
      <w:r>
        <w:rPr>
          <w:spacing w:val="-2"/>
        </w:rPr>
        <w:t xml:space="preserve"> </w:t>
      </w:r>
      <w:proofErr w:type="spellStart"/>
      <w:r>
        <w:t>mulig</w:t>
      </w:r>
      <w:proofErr w:type="spellEnd"/>
      <w:r>
        <w:rPr>
          <w:spacing w:val="-2"/>
        </w:rPr>
        <w:t xml:space="preserve"> </w:t>
      </w:r>
      <w:r>
        <w:t xml:space="preserve">dersom det blir </w:t>
      </w:r>
      <w:proofErr w:type="spellStart"/>
      <w:r>
        <w:t>endringer</w:t>
      </w:r>
      <w:proofErr w:type="spellEnd"/>
      <w:r>
        <w:t xml:space="preserve"> i </w:t>
      </w:r>
      <w:proofErr w:type="spellStart"/>
      <w:r>
        <w:t>fremdriftsplanen</w:t>
      </w:r>
      <w:proofErr w:type="spellEnd"/>
      <w:r>
        <w:t xml:space="preserve"> (</w:t>
      </w:r>
      <w:proofErr w:type="spellStart"/>
      <w:r>
        <w:t>permisjoner</w:t>
      </w:r>
      <w:proofErr w:type="spellEnd"/>
      <w:r>
        <w:t xml:space="preserve"> </w:t>
      </w:r>
      <w:proofErr w:type="spellStart"/>
      <w:r>
        <w:t>etc</w:t>
      </w:r>
      <w:proofErr w:type="spellEnd"/>
      <w:r>
        <w:t>).</w:t>
      </w:r>
    </w:p>
    <w:p w14:paraId="0BC7B34A" w14:textId="4A61C7C6" w:rsidR="00D52E7C" w:rsidRDefault="00D52E7C">
      <w:pPr>
        <w:pStyle w:val="Brdtekst"/>
        <w:ind w:left="7270"/>
      </w:pPr>
    </w:p>
    <w:p w14:paraId="0735CBD1" w14:textId="77777777" w:rsidR="00D52E7C" w:rsidRDefault="00D52E7C">
      <w:pPr>
        <w:pStyle w:val="Brdtekst"/>
      </w:pPr>
    </w:p>
    <w:p w14:paraId="59F03E33" w14:textId="11F1FD95" w:rsidR="00D52E7C" w:rsidRDefault="000C7322">
      <w:pPr>
        <w:pStyle w:val="Overskrift1"/>
      </w:pPr>
      <w:proofErr w:type="spellStart"/>
      <w:r>
        <w:t>Hvis</w:t>
      </w:r>
      <w:proofErr w:type="spellEnd"/>
      <w:r>
        <w:rPr>
          <w:spacing w:val="-7"/>
        </w:rPr>
        <w:t xml:space="preserve"> </w:t>
      </w:r>
      <w:r>
        <w:t>det</w:t>
      </w:r>
      <w:r>
        <w:rPr>
          <w:spacing w:val="-6"/>
        </w:rPr>
        <w:t xml:space="preserve"> </w:t>
      </w:r>
      <w:r>
        <w:t>oppstår</w:t>
      </w:r>
      <w:r>
        <w:rPr>
          <w:spacing w:val="-4"/>
        </w:rPr>
        <w:t xml:space="preserve"> </w:t>
      </w:r>
      <w:r>
        <w:t>konflikt</w:t>
      </w:r>
      <w:r>
        <w:rPr>
          <w:spacing w:val="-6"/>
        </w:rPr>
        <w:t xml:space="preserve"> </w:t>
      </w:r>
      <w:r>
        <w:t>mellom</w:t>
      </w:r>
      <w:r>
        <w:rPr>
          <w:spacing w:val="-6"/>
        </w:rPr>
        <w:t xml:space="preserve"> </w:t>
      </w:r>
      <w:r>
        <w:t>kandidat</w:t>
      </w:r>
      <w:r>
        <w:rPr>
          <w:spacing w:val="-3"/>
        </w:rPr>
        <w:t xml:space="preserve"> </w:t>
      </w:r>
      <w:r>
        <w:t>og</w:t>
      </w:r>
      <w:r>
        <w:rPr>
          <w:spacing w:val="-9"/>
        </w:rPr>
        <w:t xml:space="preserve"> </w:t>
      </w:r>
      <w:proofErr w:type="spellStart"/>
      <w:r w:rsidR="00036263">
        <w:rPr>
          <w:spacing w:val="-2"/>
        </w:rPr>
        <w:t>hovedveileder</w:t>
      </w:r>
      <w:proofErr w:type="spellEnd"/>
      <w:r>
        <w:rPr>
          <w:spacing w:val="-2"/>
        </w:rPr>
        <w:t>:</w:t>
      </w:r>
    </w:p>
    <w:p w14:paraId="708F0364" w14:textId="797BCECA" w:rsidR="00D52E7C" w:rsidRDefault="000C7322">
      <w:pPr>
        <w:pStyle w:val="Brdtekst"/>
        <w:spacing w:before="159" w:line="259" w:lineRule="auto"/>
        <w:ind w:left="112" w:right="469"/>
        <w:rPr>
          <w:rFonts w:ascii="Calibri" w:hAnsi="Calibri"/>
          <w:sz w:val="22"/>
        </w:rPr>
      </w:pPr>
      <w:proofErr w:type="spellStart"/>
      <w:r>
        <w:t>Konfliktsituasjoner</w:t>
      </w:r>
      <w:proofErr w:type="spellEnd"/>
      <w:r>
        <w:t xml:space="preserve"> kan oppstå, og man bør først forsøke å </w:t>
      </w:r>
      <w:proofErr w:type="spellStart"/>
      <w:r>
        <w:t>løse</w:t>
      </w:r>
      <w:proofErr w:type="spellEnd"/>
      <w:r>
        <w:t xml:space="preserve"> disse ved kommunikasjon mellom kandidat og </w:t>
      </w:r>
      <w:proofErr w:type="spellStart"/>
      <w:r w:rsidR="00036263">
        <w:t>hovedveileder</w:t>
      </w:r>
      <w:proofErr w:type="spellEnd"/>
      <w:r>
        <w:t xml:space="preserve">. Kandidat og/eller </w:t>
      </w:r>
      <w:proofErr w:type="spellStart"/>
      <w:r w:rsidR="00036263">
        <w:t>hovedveileder</w:t>
      </w:r>
      <w:proofErr w:type="spellEnd"/>
      <w:r>
        <w:t xml:space="preserve"> kan også ta kontakt med DNV sekretariatet for hjelp til å </w:t>
      </w:r>
      <w:proofErr w:type="spellStart"/>
      <w:r>
        <w:t>løse</w:t>
      </w:r>
      <w:proofErr w:type="spellEnd"/>
      <w:r>
        <w:t xml:space="preserve"> situasjonen.</w:t>
      </w:r>
      <w:r>
        <w:rPr>
          <w:spacing w:val="-1"/>
        </w:rPr>
        <w:t xml:space="preserve"> </w:t>
      </w:r>
      <w:r>
        <w:t>Både</w:t>
      </w:r>
      <w:r>
        <w:rPr>
          <w:spacing w:val="-3"/>
        </w:rPr>
        <w:t xml:space="preserve"> </w:t>
      </w:r>
      <w:r>
        <w:t>kandidat</w:t>
      </w:r>
      <w:r>
        <w:rPr>
          <w:spacing w:val="-1"/>
        </w:rPr>
        <w:t xml:space="preserve"> </w:t>
      </w:r>
      <w:r>
        <w:t>og</w:t>
      </w:r>
      <w:r>
        <w:rPr>
          <w:spacing w:val="-3"/>
        </w:rPr>
        <w:t xml:space="preserve"> </w:t>
      </w:r>
      <w:proofErr w:type="spellStart"/>
      <w:r w:rsidR="00036263">
        <w:t>hovedveileder</w:t>
      </w:r>
      <w:proofErr w:type="spellEnd"/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rett</w:t>
      </w:r>
      <w:r>
        <w:rPr>
          <w:spacing w:val="-3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opp</w:t>
      </w:r>
      <w:r>
        <w:rPr>
          <w:spacing w:val="-1"/>
        </w:rPr>
        <w:t xml:space="preserve"> </w:t>
      </w:r>
      <w:r>
        <w:t>avtalen,</w:t>
      </w:r>
      <w:r>
        <w:rPr>
          <w:spacing w:val="-1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kandidaten</w:t>
      </w:r>
      <w:r>
        <w:rPr>
          <w:spacing w:val="-1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rett</w:t>
      </w:r>
      <w:r>
        <w:rPr>
          <w:spacing w:val="-3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å</w:t>
      </w:r>
      <w:r>
        <w:rPr>
          <w:spacing w:val="-1"/>
        </w:rPr>
        <w:t xml:space="preserve"> </w:t>
      </w:r>
      <w:r>
        <w:t>bytte</w:t>
      </w:r>
      <w:r>
        <w:rPr>
          <w:spacing w:val="-3"/>
        </w:rPr>
        <w:t xml:space="preserve"> </w:t>
      </w:r>
      <w:proofErr w:type="spellStart"/>
      <w:r w:rsidR="00036263">
        <w:t>hovedveileder</w:t>
      </w:r>
      <w:proofErr w:type="spellEnd"/>
      <w:r>
        <w:t xml:space="preserve">, dersom det </w:t>
      </w:r>
      <w:proofErr w:type="spellStart"/>
      <w:r>
        <w:t>foreligger</w:t>
      </w:r>
      <w:proofErr w:type="spellEnd"/>
      <w:r>
        <w:t xml:space="preserve"> </w:t>
      </w:r>
      <w:proofErr w:type="spellStart"/>
      <w:r>
        <w:t>saklig</w:t>
      </w:r>
      <w:proofErr w:type="spellEnd"/>
      <w:r>
        <w:t xml:space="preserve"> grunn</w:t>
      </w:r>
      <w:r>
        <w:rPr>
          <w:rFonts w:ascii="Calibri" w:hAnsi="Calibri"/>
          <w:sz w:val="22"/>
        </w:rPr>
        <w:t>.</w:t>
      </w:r>
    </w:p>
    <w:p w14:paraId="0068C573" w14:textId="4E6B71A4" w:rsidR="001F160C" w:rsidRDefault="001F160C">
      <w:pPr>
        <w:pStyle w:val="Brdtekst"/>
        <w:spacing w:before="159" w:line="259" w:lineRule="auto"/>
        <w:ind w:left="112" w:right="469"/>
        <w:rPr>
          <w:rFonts w:ascii="Calibri" w:hAnsi="Calibri"/>
          <w:sz w:val="22"/>
        </w:rPr>
      </w:pPr>
    </w:p>
    <w:p w14:paraId="0AF38882" w14:textId="6D451965" w:rsidR="001F160C" w:rsidRDefault="001F160C">
      <w:pPr>
        <w:pStyle w:val="Brdtekst"/>
        <w:spacing w:before="159" w:line="259" w:lineRule="auto"/>
        <w:ind w:left="112" w:right="469"/>
        <w:rPr>
          <w:rFonts w:ascii="Calibri" w:hAnsi="Calibri"/>
          <w:b/>
          <w:bCs/>
          <w:sz w:val="22"/>
        </w:rPr>
      </w:pPr>
      <w:r w:rsidRPr="001F160C">
        <w:rPr>
          <w:rFonts w:ascii="Calibri" w:hAnsi="Calibri"/>
          <w:b/>
          <w:bCs/>
          <w:sz w:val="22"/>
        </w:rPr>
        <w:t xml:space="preserve">Informasjon om </w:t>
      </w:r>
      <w:proofErr w:type="spellStart"/>
      <w:r w:rsidRPr="001F160C">
        <w:rPr>
          <w:rFonts w:ascii="Calibri" w:hAnsi="Calibri"/>
          <w:b/>
          <w:bCs/>
          <w:sz w:val="22"/>
        </w:rPr>
        <w:t>veileder</w:t>
      </w:r>
      <w:proofErr w:type="spellEnd"/>
      <w:r w:rsidRPr="001F160C">
        <w:rPr>
          <w:rFonts w:ascii="Calibri" w:hAnsi="Calibri"/>
          <w:b/>
          <w:bCs/>
          <w:sz w:val="22"/>
        </w:rPr>
        <w:t>:</w:t>
      </w:r>
    </w:p>
    <w:p w14:paraId="0F88DE28" w14:textId="2D16F13B" w:rsidR="00750982" w:rsidRDefault="00750982">
      <w:pPr>
        <w:pStyle w:val="Brdtekst"/>
        <w:spacing w:before="159" w:line="259" w:lineRule="auto"/>
        <w:ind w:left="112" w:right="469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Søknaden gjelder oppdrag som (sett kryss):</w:t>
      </w:r>
    </w:p>
    <w:p w14:paraId="6431338E" w14:textId="29E5A889" w:rsidR="00750982" w:rsidRPr="001F160C" w:rsidRDefault="00494A24">
      <w:pPr>
        <w:pStyle w:val="Brdtekst"/>
        <w:spacing w:before="159" w:line="259" w:lineRule="auto"/>
        <w:ind w:left="112" w:right="469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5C5EA" wp14:editId="5FBCE5C8">
                <wp:simplePos x="0" y="0"/>
                <wp:positionH relativeFrom="column">
                  <wp:posOffset>1030533</wp:posOffset>
                </wp:positionH>
                <wp:positionV relativeFrom="paragraph">
                  <wp:posOffset>139700</wp:posOffset>
                </wp:positionV>
                <wp:extent cx="115747" cy="121414"/>
                <wp:effectExtent l="0" t="0" r="17780" b="1206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47" cy="121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FC60F" id="Rektangel 5" o:spid="_x0000_s1026" style="position:absolute;margin-left:81.15pt;margin-top:11pt;width:9.1pt;height: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ascii="Calibri" w:hAnsi="Calibr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93094" wp14:editId="3212A3F1">
                <wp:simplePos x="0" y="0"/>
                <wp:positionH relativeFrom="column">
                  <wp:posOffset>1030147</wp:posOffset>
                </wp:positionH>
                <wp:positionV relativeFrom="paragraph">
                  <wp:posOffset>331414</wp:posOffset>
                </wp:positionV>
                <wp:extent cx="115747" cy="121414"/>
                <wp:effectExtent l="0" t="0" r="17780" b="1206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47" cy="121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FE24B" id="Rektangel 6" o:spid="_x0000_s1026" style="position:absolute;margin-left:81.1pt;margin-top:26.1pt;width:9.1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" fillcolor="white [3201]" strokecolor="black [3200]" strokeweight="2pt"/>
            </w:pict>
          </mc:Fallback>
        </mc:AlternateContent>
      </w:r>
      <w:proofErr w:type="spellStart"/>
      <w:r w:rsidR="00750982">
        <w:rPr>
          <w:rFonts w:ascii="Calibri" w:hAnsi="Calibri"/>
          <w:b/>
          <w:bCs/>
          <w:sz w:val="22"/>
        </w:rPr>
        <w:t>Hovedveileder</w:t>
      </w:r>
      <w:proofErr w:type="spellEnd"/>
      <w:r w:rsidR="00834415">
        <w:rPr>
          <w:rFonts w:ascii="Calibri" w:hAnsi="Calibri"/>
          <w:b/>
          <w:bCs/>
          <w:sz w:val="22"/>
        </w:rPr>
        <w:t xml:space="preserve">   </w:t>
      </w:r>
      <w:r w:rsidR="00750982">
        <w:rPr>
          <w:rFonts w:ascii="Calibri" w:hAnsi="Calibri"/>
          <w:b/>
          <w:bCs/>
          <w:sz w:val="22"/>
        </w:rPr>
        <w:br/>
      </w:r>
      <w:proofErr w:type="spellStart"/>
      <w:r w:rsidR="00750982">
        <w:rPr>
          <w:rFonts w:ascii="Calibri" w:hAnsi="Calibri"/>
          <w:b/>
          <w:bCs/>
          <w:sz w:val="22"/>
        </w:rPr>
        <w:t>Fagveileder</w:t>
      </w:r>
      <w:proofErr w:type="spellEnd"/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</w:p>
    <w:p w14:paraId="64C4AD71" w14:textId="720A5917" w:rsidR="001F160C" w:rsidRDefault="001F160C">
      <w:pPr>
        <w:pStyle w:val="Brdtekst"/>
        <w:spacing w:before="159" w:line="259" w:lineRule="auto"/>
        <w:ind w:left="112" w:right="469"/>
        <w:rPr>
          <w:rFonts w:ascii="Calibri" w:hAnsi="Calibri"/>
          <w:sz w:val="22"/>
        </w:rPr>
      </w:pPr>
    </w:p>
    <w:tbl>
      <w:tblPr>
        <w:tblStyle w:val="Tabellrutenett"/>
        <w:tblW w:w="0" w:type="auto"/>
        <w:tblInd w:w="112" w:type="dxa"/>
        <w:tblLook w:val="04A0" w:firstRow="1" w:lastRow="0" w:firstColumn="1" w:lastColumn="0" w:noHBand="0" w:noVBand="1"/>
      </w:tblPr>
      <w:tblGrid>
        <w:gridCol w:w="5057"/>
        <w:gridCol w:w="5031"/>
      </w:tblGrid>
      <w:tr w:rsidR="001F160C" w14:paraId="75C4EED0" w14:textId="77777777" w:rsidTr="001F160C">
        <w:tc>
          <w:tcPr>
            <w:tcW w:w="5100" w:type="dxa"/>
          </w:tcPr>
          <w:p w14:paraId="131BF962" w14:textId="61CAFFA3" w:rsidR="001F160C" w:rsidRDefault="000C7322">
            <w:pPr>
              <w:pStyle w:val="Brdtekst"/>
              <w:spacing w:before="159" w:line="259" w:lineRule="auto"/>
              <w:ind w:right="46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Autoriseringsår:</w:t>
            </w:r>
          </w:p>
        </w:tc>
        <w:tc>
          <w:tcPr>
            <w:tcW w:w="5100" w:type="dxa"/>
          </w:tcPr>
          <w:p w14:paraId="333AE737" w14:textId="77777777" w:rsidR="001F160C" w:rsidRDefault="001F160C">
            <w:pPr>
              <w:pStyle w:val="Brdtekst"/>
              <w:spacing w:before="159" w:line="259" w:lineRule="auto"/>
              <w:ind w:right="469"/>
              <w:rPr>
                <w:rFonts w:ascii="Calibri" w:hAnsi="Calibri"/>
                <w:sz w:val="22"/>
              </w:rPr>
            </w:pPr>
          </w:p>
        </w:tc>
      </w:tr>
      <w:tr w:rsidR="001F160C" w14:paraId="47BB936F" w14:textId="77777777" w:rsidTr="001F160C">
        <w:tc>
          <w:tcPr>
            <w:tcW w:w="5100" w:type="dxa"/>
          </w:tcPr>
          <w:p w14:paraId="1F0A867E" w14:textId="257FBDB2" w:rsidR="001F160C" w:rsidRDefault="000C7322">
            <w:pPr>
              <w:pStyle w:val="Brdtekst"/>
              <w:spacing w:before="159" w:line="259" w:lineRule="auto"/>
              <w:ind w:right="469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Arbeidssted</w:t>
            </w:r>
            <w:proofErr w:type="spellEnd"/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5100" w:type="dxa"/>
          </w:tcPr>
          <w:p w14:paraId="71D65D06" w14:textId="77777777" w:rsidR="001F160C" w:rsidRDefault="001F160C">
            <w:pPr>
              <w:pStyle w:val="Brdtekst"/>
              <w:spacing w:before="159" w:line="259" w:lineRule="auto"/>
              <w:ind w:right="469"/>
              <w:rPr>
                <w:rFonts w:ascii="Calibri" w:hAnsi="Calibri"/>
                <w:sz w:val="22"/>
              </w:rPr>
            </w:pPr>
          </w:p>
        </w:tc>
      </w:tr>
      <w:tr w:rsidR="001B18B8" w14:paraId="3C236366" w14:textId="77777777" w:rsidTr="0089120D">
        <w:trPr>
          <w:trHeight w:val="3010"/>
        </w:trPr>
        <w:tc>
          <w:tcPr>
            <w:tcW w:w="5100" w:type="dxa"/>
          </w:tcPr>
          <w:p w14:paraId="79C0AC8F" w14:textId="02AD89F4" w:rsidR="001B18B8" w:rsidRDefault="001B18B8">
            <w:pPr>
              <w:pStyle w:val="Brdtekst"/>
              <w:spacing w:before="159" w:line="259" w:lineRule="auto"/>
              <w:ind w:right="469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</w:rPr>
              <w:t>Kortfattet</w:t>
            </w:r>
            <w:proofErr w:type="spellEnd"/>
            <w:r>
              <w:rPr>
                <w:rFonts w:ascii="Calibri" w:hAnsi="Calibri"/>
              </w:rPr>
              <w:t xml:space="preserve"> CV, </w:t>
            </w:r>
            <w:proofErr w:type="spellStart"/>
            <w:r>
              <w:rPr>
                <w:rFonts w:ascii="Calibri" w:hAnsi="Calibri"/>
              </w:rPr>
              <w:t>beskrivelse</w:t>
            </w:r>
            <w:proofErr w:type="spellEnd"/>
            <w:r>
              <w:rPr>
                <w:rFonts w:ascii="Calibri" w:hAnsi="Calibri"/>
              </w:rPr>
              <w:t xml:space="preserve"> av kompetanse:</w:t>
            </w:r>
          </w:p>
        </w:tc>
        <w:tc>
          <w:tcPr>
            <w:tcW w:w="5100" w:type="dxa"/>
          </w:tcPr>
          <w:p w14:paraId="6FA8DC96" w14:textId="77777777" w:rsidR="001B18B8" w:rsidRDefault="001B18B8">
            <w:pPr>
              <w:pStyle w:val="Brdtekst"/>
              <w:spacing w:before="159" w:line="259" w:lineRule="auto"/>
              <w:ind w:right="469"/>
              <w:rPr>
                <w:rFonts w:ascii="Calibri" w:hAnsi="Calibri"/>
                <w:sz w:val="22"/>
              </w:rPr>
            </w:pPr>
          </w:p>
        </w:tc>
      </w:tr>
    </w:tbl>
    <w:p w14:paraId="65A3BB95" w14:textId="77777777" w:rsidR="001F160C" w:rsidRDefault="001F160C">
      <w:pPr>
        <w:pStyle w:val="Brdtekst"/>
        <w:spacing w:before="159" w:line="259" w:lineRule="auto"/>
        <w:ind w:left="112" w:right="469"/>
        <w:rPr>
          <w:rFonts w:ascii="Calibri" w:hAnsi="Calibri"/>
          <w:sz w:val="22"/>
        </w:rPr>
      </w:pPr>
    </w:p>
    <w:p w14:paraId="7DB6DFD2" w14:textId="77777777" w:rsidR="00462D4D" w:rsidRDefault="00462D4D">
      <w:pPr>
        <w:pStyle w:val="Brdtekst"/>
        <w:spacing w:before="159" w:line="259" w:lineRule="auto"/>
        <w:ind w:left="112" w:right="469"/>
        <w:rPr>
          <w:rFonts w:ascii="Calibri" w:hAnsi="Calibri"/>
          <w:sz w:val="22"/>
        </w:rPr>
      </w:pPr>
    </w:p>
    <w:p w14:paraId="298C4256" w14:textId="77777777" w:rsidR="00462D4D" w:rsidRDefault="00462D4D">
      <w:pPr>
        <w:pStyle w:val="Brdtekst"/>
        <w:spacing w:before="159" w:line="259" w:lineRule="auto"/>
        <w:ind w:left="112" w:right="469"/>
        <w:rPr>
          <w:rFonts w:ascii="Calibri" w:hAnsi="Calibri"/>
          <w:sz w:val="22"/>
        </w:rPr>
      </w:pPr>
    </w:p>
    <w:p w14:paraId="2D014CF1" w14:textId="77777777" w:rsidR="00462D4D" w:rsidRDefault="00462D4D">
      <w:pPr>
        <w:pStyle w:val="Brdtekst"/>
        <w:spacing w:before="159" w:line="259" w:lineRule="auto"/>
        <w:ind w:left="112" w:right="469"/>
        <w:rPr>
          <w:rFonts w:ascii="Calibri" w:hAnsi="Calibri"/>
          <w:sz w:val="22"/>
        </w:rPr>
      </w:pPr>
    </w:p>
    <w:p w14:paraId="405CAD3E" w14:textId="77777777" w:rsidR="00462D4D" w:rsidRDefault="00462D4D">
      <w:pPr>
        <w:pStyle w:val="Brdtekst"/>
        <w:spacing w:before="159" w:line="259" w:lineRule="auto"/>
        <w:ind w:left="112" w:right="469"/>
        <w:rPr>
          <w:rFonts w:ascii="Calibri" w:hAnsi="Calibri"/>
          <w:sz w:val="22"/>
        </w:rPr>
      </w:pPr>
    </w:p>
    <w:p w14:paraId="3981FD81" w14:textId="24BBEFD4" w:rsidR="00D52E7C" w:rsidRPr="00462D4D" w:rsidRDefault="00462D4D">
      <w:pPr>
        <w:pStyle w:val="Brdtekst"/>
        <w:rPr>
          <w:rFonts w:ascii="Calibri"/>
          <w:b/>
          <w:bCs/>
        </w:rPr>
      </w:pPr>
      <w:proofErr w:type="spellStart"/>
      <w:r>
        <w:rPr>
          <w:rFonts w:ascii="Calibri"/>
          <w:b/>
          <w:bCs/>
        </w:rPr>
        <w:lastRenderedPageBreak/>
        <w:t>Signaturer</w:t>
      </w:r>
      <w:proofErr w:type="spellEnd"/>
      <w:r>
        <w:rPr>
          <w:rFonts w:ascii="Calibri"/>
          <w:b/>
          <w:bCs/>
        </w:rPr>
        <w:t>:</w:t>
      </w:r>
    </w:p>
    <w:p w14:paraId="4AE7002D" w14:textId="77777777" w:rsidR="00D52E7C" w:rsidRDefault="00D52E7C">
      <w:pPr>
        <w:pStyle w:val="Brdtekst"/>
        <w:rPr>
          <w:rFonts w:ascii="Calibri"/>
        </w:rPr>
      </w:pPr>
    </w:p>
    <w:p w14:paraId="1AFE8EAC" w14:textId="77777777" w:rsidR="00D52E7C" w:rsidRDefault="00D52E7C">
      <w:pPr>
        <w:pStyle w:val="Brdtekst"/>
        <w:rPr>
          <w:rFonts w:ascii="Calibri"/>
        </w:rPr>
      </w:pPr>
    </w:p>
    <w:p w14:paraId="32B42B89" w14:textId="77777777" w:rsidR="00D52E7C" w:rsidRDefault="00D52E7C">
      <w:pPr>
        <w:pStyle w:val="Brdtekst"/>
        <w:spacing w:before="2"/>
        <w:rPr>
          <w:rFonts w:ascii="Calibri"/>
          <w:sz w:val="10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4752"/>
      </w:tblGrid>
      <w:tr w:rsidR="00D52E7C" w14:paraId="6D9F0605" w14:textId="77777777">
        <w:trPr>
          <w:trHeight w:val="1156"/>
        </w:trPr>
        <w:tc>
          <w:tcPr>
            <w:tcW w:w="4752" w:type="dxa"/>
          </w:tcPr>
          <w:p w14:paraId="44F6F272" w14:textId="77777777" w:rsidR="00D52E7C" w:rsidRDefault="000C732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Kandidat/Dato:</w:t>
            </w:r>
          </w:p>
        </w:tc>
        <w:tc>
          <w:tcPr>
            <w:tcW w:w="4752" w:type="dxa"/>
          </w:tcPr>
          <w:p w14:paraId="50BFEAC9" w14:textId="77777777" w:rsidR="00D52E7C" w:rsidRDefault="000C7322">
            <w:pPr>
              <w:pStyle w:val="TableParagraph"/>
              <w:ind w:left="5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Hovedveileder</w:t>
            </w:r>
            <w:proofErr w:type="spellEnd"/>
            <w:r>
              <w:rPr>
                <w:b/>
                <w:spacing w:val="-2"/>
                <w:sz w:val="20"/>
              </w:rPr>
              <w:t>/Dato:</w:t>
            </w:r>
          </w:p>
        </w:tc>
      </w:tr>
      <w:tr w:rsidR="00D52E7C" w14:paraId="2D058FFB" w14:textId="77777777">
        <w:trPr>
          <w:trHeight w:val="1002"/>
        </w:trPr>
        <w:tc>
          <w:tcPr>
            <w:tcW w:w="4752" w:type="dxa"/>
          </w:tcPr>
          <w:p w14:paraId="08B6E854" w14:textId="0EEC1940" w:rsidR="00D52E7C" w:rsidRDefault="00D52E7C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752" w:type="dxa"/>
          </w:tcPr>
          <w:p w14:paraId="6BFB9164" w14:textId="65D1178B" w:rsidR="00D52E7C" w:rsidRDefault="00462D4D">
            <w:pPr>
              <w:pStyle w:val="TableParagraph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Modulv</w:t>
            </w:r>
            <w:r w:rsidR="000C7322">
              <w:rPr>
                <w:b/>
                <w:spacing w:val="-2"/>
                <w:sz w:val="20"/>
              </w:rPr>
              <w:t>eileder</w:t>
            </w:r>
            <w:proofErr w:type="spellEnd"/>
            <w:r w:rsidR="000C7322">
              <w:rPr>
                <w:b/>
                <w:spacing w:val="-2"/>
                <w:sz w:val="20"/>
              </w:rPr>
              <w:t>/Dato:</w:t>
            </w:r>
          </w:p>
        </w:tc>
      </w:tr>
    </w:tbl>
    <w:p w14:paraId="49716454" w14:textId="77777777" w:rsidR="007B7C76" w:rsidRDefault="007B7C76"/>
    <w:sectPr w:rsidR="007B7C76">
      <w:footerReference w:type="default" r:id="rId9"/>
      <w:pgSz w:w="11910" w:h="16840"/>
      <w:pgMar w:top="440" w:right="680" w:bottom="1200" w:left="102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E4DB" w14:textId="77777777" w:rsidR="00310F15" w:rsidRDefault="00310F15">
      <w:r>
        <w:separator/>
      </w:r>
    </w:p>
  </w:endnote>
  <w:endnote w:type="continuationSeparator" w:id="0">
    <w:p w14:paraId="14AB4E79" w14:textId="77777777" w:rsidR="00310F15" w:rsidRDefault="0031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25BC" w14:textId="58141BE6" w:rsidR="00D52E7C" w:rsidRDefault="00F847F0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0EF4922E" wp14:editId="0CACB122">
              <wp:simplePos x="0" y="0"/>
              <wp:positionH relativeFrom="page">
                <wp:posOffset>5825490</wp:posOffset>
              </wp:positionH>
              <wp:positionV relativeFrom="page">
                <wp:posOffset>9916160</wp:posOffset>
              </wp:positionV>
              <wp:extent cx="102806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2BE65" w14:textId="77777777" w:rsidR="00D52E7C" w:rsidRDefault="000C7322">
                          <w:pPr>
                            <w:tabs>
                              <w:tab w:val="left" w:pos="1486"/>
                            </w:tabs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Rev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2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01.02.2020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4922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58.7pt;margin-top:780.8pt;width:80.95pt;height:13.0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" filled="f" stroked="f">
              <v:textbox inset="0,0,0,0">
                <w:txbxContent>
                  <w:p w14:paraId="7102BE65" w14:textId="77777777" w:rsidR="00D52E7C" w:rsidRDefault="000C7322">
                    <w:pPr>
                      <w:tabs>
                        <w:tab w:val="left" w:pos="1486"/>
                      </w:tabs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z w:val="18"/>
                      </w:rPr>
                      <w:t>Rev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2 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01.02.2020</w:t>
                    </w:r>
                    <w:r>
                      <w:rPr>
                        <w:rFonts w:ascii="Calibri"/>
                        <w:sz w:val="18"/>
                      </w:rPr>
                      <w:tab/>
                    </w:r>
                    <w:r>
                      <w:rPr>
                        <w:rFonts w:ascii="Calibri"/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D4FD" w14:textId="77777777" w:rsidR="00310F15" w:rsidRDefault="00310F15">
      <w:r>
        <w:separator/>
      </w:r>
    </w:p>
  </w:footnote>
  <w:footnote w:type="continuationSeparator" w:id="0">
    <w:p w14:paraId="759F60DE" w14:textId="77777777" w:rsidR="00310F15" w:rsidRDefault="0031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F96"/>
    <w:multiLevelType w:val="hybridMultilevel"/>
    <w:tmpl w:val="F40868BE"/>
    <w:lvl w:ilvl="0" w:tplc="CD109E74">
      <w:numFmt w:val="bullet"/>
      <w:lvlText w:val="•"/>
      <w:lvlJc w:val="left"/>
      <w:pPr>
        <w:ind w:left="470" w:hanging="35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nn-NO" w:eastAsia="en-US" w:bidi="ar-SA"/>
      </w:rPr>
    </w:lvl>
    <w:lvl w:ilvl="1" w:tplc="3D2C3E04">
      <w:numFmt w:val="bullet"/>
      <w:lvlText w:val="•"/>
      <w:lvlJc w:val="left"/>
      <w:pPr>
        <w:ind w:left="1452" w:hanging="358"/>
      </w:pPr>
      <w:rPr>
        <w:rFonts w:hint="default"/>
        <w:lang w:val="nn-NO" w:eastAsia="en-US" w:bidi="ar-SA"/>
      </w:rPr>
    </w:lvl>
    <w:lvl w:ilvl="2" w:tplc="ABDA4BDE">
      <w:numFmt w:val="bullet"/>
      <w:lvlText w:val="•"/>
      <w:lvlJc w:val="left"/>
      <w:pPr>
        <w:ind w:left="2425" w:hanging="358"/>
      </w:pPr>
      <w:rPr>
        <w:rFonts w:hint="default"/>
        <w:lang w:val="nn-NO" w:eastAsia="en-US" w:bidi="ar-SA"/>
      </w:rPr>
    </w:lvl>
    <w:lvl w:ilvl="3" w:tplc="D230F574">
      <w:numFmt w:val="bullet"/>
      <w:lvlText w:val="•"/>
      <w:lvlJc w:val="left"/>
      <w:pPr>
        <w:ind w:left="3397" w:hanging="358"/>
      </w:pPr>
      <w:rPr>
        <w:rFonts w:hint="default"/>
        <w:lang w:val="nn-NO" w:eastAsia="en-US" w:bidi="ar-SA"/>
      </w:rPr>
    </w:lvl>
    <w:lvl w:ilvl="4" w:tplc="197C1BA8">
      <w:numFmt w:val="bullet"/>
      <w:lvlText w:val="•"/>
      <w:lvlJc w:val="left"/>
      <w:pPr>
        <w:ind w:left="4370" w:hanging="358"/>
      </w:pPr>
      <w:rPr>
        <w:rFonts w:hint="default"/>
        <w:lang w:val="nn-NO" w:eastAsia="en-US" w:bidi="ar-SA"/>
      </w:rPr>
    </w:lvl>
    <w:lvl w:ilvl="5" w:tplc="4A04F812">
      <w:numFmt w:val="bullet"/>
      <w:lvlText w:val="•"/>
      <w:lvlJc w:val="left"/>
      <w:pPr>
        <w:ind w:left="5343" w:hanging="358"/>
      </w:pPr>
      <w:rPr>
        <w:rFonts w:hint="default"/>
        <w:lang w:val="nn-NO" w:eastAsia="en-US" w:bidi="ar-SA"/>
      </w:rPr>
    </w:lvl>
    <w:lvl w:ilvl="6" w:tplc="4FF49FB4">
      <w:numFmt w:val="bullet"/>
      <w:lvlText w:val="•"/>
      <w:lvlJc w:val="left"/>
      <w:pPr>
        <w:ind w:left="6315" w:hanging="358"/>
      </w:pPr>
      <w:rPr>
        <w:rFonts w:hint="default"/>
        <w:lang w:val="nn-NO" w:eastAsia="en-US" w:bidi="ar-SA"/>
      </w:rPr>
    </w:lvl>
    <w:lvl w:ilvl="7" w:tplc="6BB22394">
      <w:numFmt w:val="bullet"/>
      <w:lvlText w:val="•"/>
      <w:lvlJc w:val="left"/>
      <w:pPr>
        <w:ind w:left="7288" w:hanging="358"/>
      </w:pPr>
      <w:rPr>
        <w:rFonts w:hint="default"/>
        <w:lang w:val="nn-NO" w:eastAsia="en-US" w:bidi="ar-SA"/>
      </w:rPr>
    </w:lvl>
    <w:lvl w:ilvl="8" w:tplc="6372A3D8">
      <w:numFmt w:val="bullet"/>
      <w:lvlText w:val="•"/>
      <w:lvlJc w:val="left"/>
      <w:pPr>
        <w:ind w:left="8261" w:hanging="358"/>
      </w:pPr>
      <w:rPr>
        <w:rFonts w:hint="default"/>
        <w:lang w:val="nn-NO" w:eastAsia="en-US" w:bidi="ar-SA"/>
      </w:rPr>
    </w:lvl>
  </w:abstractNum>
  <w:num w:numId="1" w16cid:durableId="32062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7C"/>
    <w:rsid w:val="00021816"/>
    <w:rsid w:val="00036263"/>
    <w:rsid w:val="0007398B"/>
    <w:rsid w:val="000A7470"/>
    <w:rsid w:val="000C7322"/>
    <w:rsid w:val="001B18B8"/>
    <w:rsid w:val="001F160C"/>
    <w:rsid w:val="002C456C"/>
    <w:rsid w:val="00310F15"/>
    <w:rsid w:val="00462D4D"/>
    <w:rsid w:val="00487285"/>
    <w:rsid w:val="00494A24"/>
    <w:rsid w:val="006F52D8"/>
    <w:rsid w:val="00750982"/>
    <w:rsid w:val="00772C5A"/>
    <w:rsid w:val="007B7C76"/>
    <w:rsid w:val="00834415"/>
    <w:rsid w:val="0087271A"/>
    <w:rsid w:val="0089120D"/>
    <w:rsid w:val="008C7641"/>
    <w:rsid w:val="00947785"/>
    <w:rsid w:val="00A44C55"/>
    <w:rsid w:val="00B17344"/>
    <w:rsid w:val="00BB424A"/>
    <w:rsid w:val="00D24864"/>
    <w:rsid w:val="00D52E7C"/>
    <w:rsid w:val="00E86C42"/>
    <w:rsid w:val="00ED3391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22AF5"/>
  <w15:docId w15:val="{86ABC38F-8629-43D2-AB94-C93D10C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paragraph" w:styleId="Overskrift1">
    <w:name w:val="heading 1"/>
    <w:basedOn w:val="Normal"/>
    <w:uiPriority w:val="9"/>
    <w:qFormat/>
    <w:pPr>
      <w:spacing w:before="94"/>
      <w:ind w:left="112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tel">
    <w:name w:val="Title"/>
    <w:basedOn w:val="Normal"/>
    <w:uiPriority w:val="10"/>
    <w:qFormat/>
    <w:pPr>
      <w:spacing w:before="99"/>
      <w:ind w:left="112"/>
    </w:pPr>
    <w:rPr>
      <w:rFonts w:ascii="Lucida Sans" w:eastAsia="Lucida Sans" w:hAnsi="Lucida Sans" w:cs="Lucida Sans"/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94"/>
      <w:ind w:left="470" w:hanging="358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17"/>
    </w:pPr>
  </w:style>
  <w:style w:type="table" w:styleId="Tabellrutenett">
    <w:name w:val="Table Grid"/>
    <w:basedOn w:val="Vanligtabell"/>
    <w:uiPriority w:val="39"/>
    <w:rsid w:val="001F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D24864"/>
    <w:pPr>
      <w:widowControl/>
      <w:autoSpaceDE/>
      <w:autoSpaceDN/>
    </w:pPr>
    <w:rPr>
      <w:rFonts w:ascii="Arial" w:eastAsia="Arial" w:hAnsi="Arial" w:cs="Arial"/>
      <w:lang w:val="nn-NO"/>
    </w:rPr>
  </w:style>
  <w:style w:type="character" w:styleId="Hyperkobling">
    <w:name w:val="Hyperlink"/>
    <w:basedOn w:val="Standardskriftforavsnitt"/>
    <w:uiPriority w:val="99"/>
    <w:semiHidden/>
    <w:unhideWhenUsed/>
    <w:rsid w:val="001B18B8"/>
    <w:rPr>
      <w:color w:val="0000FF"/>
      <w:u w:val="single"/>
    </w:rPr>
  </w:style>
  <w:style w:type="character" w:customStyle="1" w:styleId="il">
    <w:name w:val="il"/>
    <w:basedOn w:val="Standardskriftforavsnitt"/>
    <w:rsid w:val="001B18B8"/>
  </w:style>
  <w:style w:type="paragraph" w:styleId="Bobletekst">
    <w:name w:val="Balloon Text"/>
    <w:basedOn w:val="Normal"/>
    <w:link w:val="BobletekstTegn"/>
    <w:uiPriority w:val="99"/>
    <w:semiHidden/>
    <w:unhideWhenUsed/>
    <w:rsid w:val="0075098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0982"/>
    <w:rPr>
      <w:rFonts w:ascii="Segoe UI" w:eastAsia="Arial" w:hAnsi="Segoe UI" w:cs="Segoe UI"/>
      <w:sz w:val="18"/>
      <w:szCs w:val="1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02181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21816"/>
    <w:rPr>
      <w:rFonts w:ascii="Arial" w:eastAsia="Arial" w:hAnsi="Arial" w:cs="Arial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02181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21816"/>
    <w:rPr>
      <w:rFonts w:ascii="Arial" w:eastAsia="Arial" w:hAnsi="Arial" w:cs="Arial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27574592DD14F9122EA561B5C18D6" ma:contentTypeVersion="15" ma:contentTypeDescription="Opprett et nytt dokument." ma:contentTypeScope="" ma:versionID="924c613e08bb6b91259164e8d17adc82">
  <xsd:schema xmlns:xsd="http://www.w3.org/2001/XMLSchema" xmlns:xs="http://www.w3.org/2001/XMLSchema" xmlns:p="http://schemas.microsoft.com/office/2006/metadata/properties" xmlns:ns2="a7ac0822-fc7b-4136-a170-2331d2a2d3ca" xmlns:ns3="f9929c89-49ce-460a-bffd-02a2e457279f" targetNamespace="http://schemas.microsoft.com/office/2006/metadata/properties" ma:root="true" ma:fieldsID="0ca23e3c8e389e775ebb36039d96dede" ns2:_="" ns3:_="">
    <xsd:import namespace="a7ac0822-fc7b-4136-a170-2331d2a2d3ca"/>
    <xsd:import namespace="f9929c89-49ce-460a-bffd-02a2e4572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c0822-fc7b-4136-a170-2331d2a2d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4e48ac0f-b89a-4324-a1eb-aacbdaccd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29c89-49ce-460a-bffd-02a2e457279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9fbcb6f-7c3d-40a9-8514-ce09f99b3739}" ma:internalName="TaxCatchAll" ma:showField="CatchAllData" ma:web="f9929c89-49ce-460a-bffd-02a2e45727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9210E-3652-477E-9DD0-A75B80E76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96786-F097-472D-BED2-B8079B43F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c0822-fc7b-4136-a170-2331d2a2d3ca"/>
    <ds:schemaRef ds:uri="f9929c89-49ce-460a-bffd-02a2e4572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 Hendrickson</dc:creator>
  <dc:description/>
  <cp:lastModifiedBy>Anette Bjerke</cp:lastModifiedBy>
  <cp:revision>2</cp:revision>
  <dcterms:created xsi:type="dcterms:W3CDTF">2023-02-09T07:52:00Z</dcterms:created>
  <dcterms:modified xsi:type="dcterms:W3CDTF">2023-02-09T07:52:00Z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0x010100E94512E220D25546B9DD379A0153F360</vt:lpwstr>
  </property>
  <property fmtid="{D5CDD505-2E9C-101B-9397-08002B2CF9AE}" pid="3" name="Created">
    <vt:filetime>2020-02-26T00:00:00Z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2022-12-08T00:00:00Z</vt:filetime>
  </property>
  <property fmtid="{D5CDD505-2E9C-101B-9397-08002B2CF9AE}" pid="6" name="Producer">
    <vt:lpwstr>Adobe PDF Library 20.6.66</vt:lpwstr>
  </property>
  <property fmtid="{D5CDD505-2E9C-101B-9397-08002B2CF9AE}" pid="7" name="SourceModified">
    <vt:lpwstr/>
  </property>
  <property fmtid="{D5CDD505-2E9C-101B-9397-08002B2CF9AE}" pid="8" name="MSIP_Label_d0484126-3486-41a9-802e-7f1e2277276c_Enabled">
    <vt:lpwstr>true</vt:lpwstr>
  </property>
  <property fmtid="{D5CDD505-2E9C-101B-9397-08002B2CF9AE}" pid="9" name="MSIP_Label_d0484126-3486-41a9-802e-7f1e2277276c_SetDate">
    <vt:lpwstr>2023-01-20T07:06:48Z</vt:lpwstr>
  </property>
  <property fmtid="{D5CDD505-2E9C-101B-9397-08002B2CF9AE}" pid="10" name="MSIP_Label_d0484126-3486-41a9-802e-7f1e2277276c_Method">
    <vt:lpwstr>Standard</vt:lpwstr>
  </property>
  <property fmtid="{D5CDD505-2E9C-101B-9397-08002B2CF9AE}" pid="11" name="MSIP_Label_d0484126-3486-41a9-802e-7f1e2277276c_Name">
    <vt:lpwstr>d0484126-3486-41a9-802e-7f1e2277276c</vt:lpwstr>
  </property>
  <property fmtid="{D5CDD505-2E9C-101B-9397-08002B2CF9AE}" pid="12" name="MSIP_Label_d0484126-3486-41a9-802e-7f1e2277276c_SiteId">
    <vt:lpwstr>eec01f8e-737f-43e3-9ed5-f8a59913bd82</vt:lpwstr>
  </property>
  <property fmtid="{D5CDD505-2E9C-101B-9397-08002B2CF9AE}" pid="13" name="MSIP_Label_d0484126-3486-41a9-802e-7f1e2277276c_ActionId">
    <vt:lpwstr>d8ba6cd4-36c8-4556-ba08-581a9de4567d</vt:lpwstr>
  </property>
  <property fmtid="{D5CDD505-2E9C-101B-9397-08002B2CF9AE}" pid="14" name="MSIP_Label_d0484126-3486-41a9-802e-7f1e2277276c_ContentBits">
    <vt:lpwstr>0</vt:lpwstr>
  </property>
</Properties>
</file>